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376D" w14:textId="77777777" w:rsidR="0003132E" w:rsidRPr="0003132E" w:rsidRDefault="0003132E" w:rsidP="0003132E">
      <w:pPr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36"/>
          <w:sz w:val="48"/>
          <w:szCs w:val="48"/>
          <w:lang w:val="nl-NL" w:eastAsia="en-NL"/>
          <w14:ligatures w14:val="none"/>
        </w:rPr>
        <w:t>Tandartstarieven 2026</w:t>
      </w:r>
    </w:p>
    <w:p w14:paraId="4EC1130F" w14:textId="77777777" w:rsidR="0003132E" w:rsidRPr="0003132E" w:rsidRDefault="0003132E" w:rsidP="0003132E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 xml:space="preserve">De tandartstarieven voor 2026 zijn bekend. De NZA past ieder jaar de tarieven aan voor tandartsen, mondhygiënisten, orthodontisten en andere (mond)zorgverleners. Voor 2026 dalen de tarieven met 1% voor tandartsen en 11% voor orthodontisten. De tarieven voor </w:t>
      </w:r>
      <w:proofErr w:type="spellStart"/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implantologie</w:t>
      </w:r>
      <w:proofErr w:type="spellEnd"/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 xml:space="preserve"> zijn met 17% fors gestegen. De tariefstructuur zelf blijft hetzelfde. Heeft u een behandeling gepland, maar is de begroting eerder opgesteld? Vraag dan eventueel een nieuwe begroting aan uw behandelaar.</w:t>
      </w:r>
    </w:p>
    <w:p w14:paraId="600504B5" w14:textId="77777777" w:rsidR="0003132E" w:rsidRPr="0003132E" w:rsidRDefault="0003132E" w:rsidP="0003132E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Tandartstarieven die zijn vervallen ten opzichte van het vorig jaar zijn </w:t>
      </w:r>
      <w:r w:rsidRPr="0003132E">
        <w:rPr>
          <w:rFonts w:ascii="Segoe UI" w:eastAsia="Times New Roman" w:hAnsi="Segoe UI" w:cs="Segoe UI"/>
          <w:strike/>
          <w:color w:val="FF0000"/>
          <w:kern w:val="0"/>
          <w:lang w:val="nl-NL" w:eastAsia="en-NL"/>
          <w14:ligatures w14:val="none"/>
        </w:rPr>
        <w:t>rood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en doorgestreept. Nieuw geïntroduceerde tarieven zijn in het </w:t>
      </w:r>
      <w:r w:rsidRPr="0003132E">
        <w:rPr>
          <w:rFonts w:ascii="Segoe UI" w:eastAsia="Times New Roman" w:hAnsi="Segoe UI" w:cs="Segoe UI"/>
          <w:b/>
          <w:bCs/>
          <w:color w:val="008000"/>
          <w:kern w:val="0"/>
          <w:lang w:val="nl-NL" w:eastAsia="en-NL"/>
          <w14:ligatures w14:val="none"/>
        </w:rPr>
        <w:t>groen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aangegeven. Meer informatie vindt u onder de betreffende behandelingen.</w:t>
      </w:r>
      <w:r w:rsidRPr="0003132E">
        <w:rPr>
          <w:rFonts w:ascii="Segoe UI" w:eastAsia="Times New Roman" w:hAnsi="Segoe UI" w:cs="Segoe UI"/>
          <w:i/>
          <w:iCs/>
          <w:color w:val="212529"/>
          <w:kern w:val="0"/>
          <w:lang w:val="nl-NL" w:eastAsia="en-NL"/>
          <w14:ligatures w14:val="none"/>
        </w:rPr>
        <w:t> Voor mobiele apparaten dient u de telefoon mogelijk te draaien.</w:t>
      </w:r>
    </w:p>
    <w:p w14:paraId="3B9280ED" w14:textId="77777777" w:rsidR="0003132E" w:rsidRPr="0003132E" w:rsidRDefault="0003132E" w:rsidP="0003132E">
      <w:pPr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kern w:val="0"/>
          <w:sz w:val="30"/>
          <w:szCs w:val="3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sz w:val="30"/>
          <w:szCs w:val="30"/>
          <w:lang w:val="nl-NL" w:eastAsia="en-NL"/>
          <w14:ligatures w14:val="none"/>
        </w:rPr>
        <w:t>Inhoudsopgave tandartstarieven 2026</w:t>
      </w:r>
    </w:p>
    <w:p w14:paraId="7E68D085" w14:textId="77777777" w:rsidR="0003132E" w:rsidRPr="0003132E" w:rsidRDefault="0003132E" w:rsidP="0003132E">
      <w:pPr>
        <w:spacing w:after="0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hyperlink r:id="rId4" w:anchor="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Consultatie en diagnostiek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(C-codes)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5" w:anchor="I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Maken en/of beoordelen foto’s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(X-codes)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6" w:anchor="II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Preventieve mondzorg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(M-codes)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7" w:anchor="IV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Verdoving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(A-codes)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8" w:anchor="V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Verdoving door middel van een roesje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(B-codes)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9" w:anchor="V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Vullingen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(V-codes)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0" w:anchor="VI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Wortelkanaalbehandelingen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(E-codes)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1" w:anchor="VII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Kronen en bruggen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(R-codes)</w:t>
      </w:r>
    </w:p>
    <w:p w14:paraId="16148903" w14:textId="77777777" w:rsidR="0003132E" w:rsidRPr="0003132E" w:rsidRDefault="0003132E" w:rsidP="0003132E">
      <w:pPr>
        <w:spacing w:after="0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hyperlink r:id="rId12" w:anchor="IX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Kaakgewrichtsbehandelingen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(G-codes)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3" w:anchor="X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Chirurgische ingrepen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Inclusief anesthesie (H-codes)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4" w:anchor="X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Kunstgebitten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(P-codes)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5" w:anchor="XI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Tandvleesbehandelingen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(T-codes)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6" w:anchor="XII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Implantaten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(J-codes)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7" w:anchor="XIV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Uurtarieven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 xml:space="preserve"> Bijzondere tandheelkunde / </w:t>
      </w:r>
      <w:proofErr w:type="spellStart"/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Wlz</w:t>
      </w:r>
      <w:proofErr w:type="spellEnd"/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 xml:space="preserve"> (U-codes)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8" w:anchor="XV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Abonnementen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(Z-codes)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br/>
      </w:r>
      <w:hyperlink r:id="rId19" w:anchor="XVI" w:history="1">
        <w:r w:rsidRPr="0003132E">
          <w:rPr>
            <w:rFonts w:ascii="Segoe UI" w:eastAsia="Times New Roman" w:hAnsi="Segoe UI" w:cs="Segoe UI"/>
            <w:color w:val="007BFF"/>
            <w:kern w:val="0"/>
            <w:lang w:val="nl-NL" w:eastAsia="en-NL"/>
            <w14:ligatures w14:val="none"/>
          </w:rPr>
          <w:t>Informatieverstrekking en onderlinge dienstverlening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(Y-codes)</w:t>
      </w:r>
    </w:p>
    <w:p w14:paraId="2CD8F3F6" w14:textId="77777777" w:rsidR="0003132E" w:rsidRPr="0003132E" w:rsidRDefault="0003132E" w:rsidP="0003132E">
      <w:pPr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kern w:val="0"/>
          <w:sz w:val="30"/>
          <w:szCs w:val="3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sz w:val="30"/>
          <w:szCs w:val="30"/>
          <w:lang w:val="nl-NL" w:eastAsia="en-NL"/>
          <w14:ligatures w14:val="none"/>
        </w:rPr>
        <w:t>Begroting tandarts en tandtechniekkosten</w:t>
      </w:r>
    </w:p>
    <w:p w14:paraId="1A13DCDE" w14:textId="77777777" w:rsidR="0003132E" w:rsidRPr="0003132E" w:rsidRDefault="0003132E" w:rsidP="0003132E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 xml:space="preserve">Tandheelkundige behandelingen bestaan vaak uit verschillende onderdelen. Zo kan er sprake zijn van een verdoving bij een behandeling, extra isolatie, tussenlagen en/of worden er techniekkosten gemaakt. Het is daarom verstandig om voor duurdere behandelingen vooraf een begroting te vragen, zodat u niet voor onverwachte kosten komt te staan. Voor behandelingen boven de € 250,- zijn aanbieders van mondzorg verplicht u een gespecificeerde begroting te geven. Vanaf € 500,- dient deze ook schriftelijk te zijn gecommuniceerd. Als u er om vraagt zijn </w:t>
      </w: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lastRenderedPageBreak/>
        <w:t>mondzorgverleners ook bereid om een begroting te maken bij kleinere behandelingen.</w:t>
      </w:r>
    </w:p>
    <w:p w14:paraId="070CE27B" w14:textId="77777777" w:rsidR="0003132E" w:rsidRPr="0003132E" w:rsidRDefault="0003132E" w:rsidP="0003132E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Ps. een begroting is geen offerte. Een tandheelkundige behandeling en dus ook de declaratie hiervan kan afwijken van de begroting wanneer de behandeling hierom vraagt. De tandarts zal dit met u bespreken.</w:t>
      </w:r>
    </w:p>
    <w:p w14:paraId="14593425" w14:textId="77777777" w:rsidR="0003132E" w:rsidRPr="0003132E" w:rsidRDefault="0003132E" w:rsidP="0003132E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b/>
          <w:bCs/>
          <w:color w:val="212529"/>
          <w:kern w:val="0"/>
          <w:lang w:val="nl-NL" w:eastAsia="en-NL"/>
          <w14:ligatures w14:val="none"/>
        </w:rPr>
        <w:t>Tandtechniekkosten</w:t>
      </w:r>
    </w:p>
    <w:p w14:paraId="3D323068" w14:textId="77777777" w:rsidR="0003132E" w:rsidRPr="0003132E" w:rsidRDefault="0003132E" w:rsidP="0003132E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 xml:space="preserve">De tandarts dient u op de verschillen van materialen, technieken en kosten te wijzen. De prijslijst ‘Materiaal en techniek’ is te vinden op de website van de praktijk. </w:t>
      </w:r>
      <w:proofErr w:type="spellStart"/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VergelijkMondzorg</w:t>
      </w:r>
      <w:proofErr w:type="spellEnd"/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 xml:space="preserve"> faciliteert mondzorgverleners ook in het weergeven van deze informatie op de profielpagina’s van de praktijken.</w:t>
      </w:r>
    </w:p>
    <w:p w14:paraId="4977CBC4" w14:textId="77777777" w:rsidR="0003132E" w:rsidRPr="0003132E" w:rsidRDefault="0003132E" w:rsidP="0003132E">
      <w:pPr>
        <w:spacing w:after="0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bookmarkStart w:id="0" w:name="#top"/>
      <w:bookmarkEnd w:id="0"/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Zoek op naam, prestatiecode of tarief: </w:t>
      </w:r>
    </w:p>
    <w:tbl>
      <w:tblPr>
        <w:tblW w:w="171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271"/>
        <w:gridCol w:w="14188"/>
        <w:gridCol w:w="1144"/>
      </w:tblGrid>
      <w:tr w:rsidR="0003132E" w:rsidRPr="0003132E" w14:paraId="54C57CFF" w14:textId="77777777">
        <w:trPr>
          <w:tblHeader/>
        </w:trPr>
        <w:tc>
          <w:tcPr>
            <w:tcW w:w="435" w:type="dxa"/>
            <w:tcBorders>
              <w:top w:val="single" w:sz="6" w:space="0" w:color="FFFFFF"/>
              <w:left w:val="single" w:sz="6" w:space="0" w:color="FFFFFF"/>
              <w:bottom w:val="single" w:sz="12" w:space="0" w:color="DEE2E6"/>
              <w:right w:val="single" w:sz="6" w:space="0" w:color="FFFFFF"/>
            </w:tcBorders>
            <w:shd w:val="clear" w:color="auto" w:fill="104E8B"/>
            <w:vAlign w:val="bottom"/>
            <w:hideMark/>
          </w:tcPr>
          <w:p w14:paraId="13D0EAB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  <w:t>Code</w:t>
            </w:r>
          </w:p>
        </w:tc>
        <w:tc>
          <w:tcPr>
            <w:tcW w:w="1254" w:type="dxa"/>
            <w:tcBorders>
              <w:top w:val="single" w:sz="6" w:space="0" w:color="FFFFFF"/>
              <w:left w:val="single" w:sz="6" w:space="0" w:color="FFFFFF"/>
              <w:bottom w:val="single" w:sz="12" w:space="0" w:color="DEE2E6"/>
              <w:right w:val="single" w:sz="6" w:space="0" w:color="FFFFFF"/>
            </w:tcBorders>
            <w:shd w:val="clear" w:color="auto" w:fill="104E8B"/>
            <w:vAlign w:val="bottom"/>
            <w:hideMark/>
          </w:tcPr>
          <w:p w14:paraId="50C8E6B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  <w:t xml:space="preserve">Extra </w:t>
            </w:r>
            <w:proofErr w:type="spellStart"/>
            <w:r w:rsidRPr="000313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  <w:t>kosten</w:t>
            </w:r>
            <w:proofErr w:type="spellEnd"/>
            <w:r w:rsidRPr="000313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b/>
                <w:bCs/>
                <w:noProof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40B9E7D" wp14:editId="63D2020D">
                  <wp:extent cx="114300" cy="114300"/>
                  <wp:effectExtent l="0" t="0" r="0" b="0"/>
                  <wp:docPr id="328" name="Afbeelding 653" descr="Afbeelding met symbool, cirkel, logo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Afbeelding 653" descr="Afbeelding met symbool, cirkel, logo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5" w:type="dxa"/>
            <w:tcBorders>
              <w:top w:val="single" w:sz="6" w:space="0" w:color="FFFFFF"/>
              <w:left w:val="single" w:sz="6" w:space="0" w:color="FFFFFF"/>
              <w:bottom w:val="single" w:sz="12" w:space="0" w:color="DEE2E6"/>
              <w:right w:val="single" w:sz="6" w:space="0" w:color="FFFFFF"/>
            </w:tcBorders>
            <w:shd w:val="clear" w:color="auto" w:fill="104E8B"/>
            <w:vAlign w:val="bottom"/>
            <w:hideMark/>
          </w:tcPr>
          <w:p w14:paraId="4646CBF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  <w:t>Omschrijvingen</w:t>
            </w:r>
            <w:proofErr w:type="spellEnd"/>
          </w:p>
        </w:tc>
        <w:tc>
          <w:tcPr>
            <w:tcW w:w="780" w:type="dxa"/>
            <w:tcBorders>
              <w:top w:val="single" w:sz="6" w:space="0" w:color="FFFFFF"/>
              <w:left w:val="single" w:sz="6" w:space="0" w:color="FFFFFF"/>
              <w:bottom w:val="single" w:sz="12" w:space="0" w:color="DEE2E6"/>
              <w:right w:val="single" w:sz="6" w:space="0" w:color="FFFFFF"/>
            </w:tcBorders>
            <w:shd w:val="clear" w:color="auto" w:fill="104E8B"/>
            <w:vAlign w:val="bottom"/>
            <w:hideMark/>
          </w:tcPr>
          <w:p w14:paraId="250BE7B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NL"/>
                <w14:ligatures w14:val="none"/>
              </w:rPr>
              <w:t>Tarief</w:t>
            </w:r>
            <w:proofErr w:type="spellEnd"/>
          </w:p>
        </w:tc>
      </w:tr>
      <w:tr w:rsidR="0003132E" w:rsidRPr="0003132E" w14:paraId="23588D2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5925D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1" w:name="IV"/>
            <w:bookmarkEnd w:id="1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0D95D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39AF0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Verdoving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(A-codes)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FB437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</w:tr>
      <w:tr w:rsidR="0003132E" w:rsidRPr="0003132E" w14:paraId="54C403F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690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663E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F2478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Geleidings-, infiltratie- en/of intraligamentaire verdoving</w:t>
            </w:r>
            <w:hyperlink r:id="rId2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A9D5EF7" wp14:editId="5250E705">
                    <wp:extent cx="114300" cy="114300"/>
                    <wp:effectExtent l="0" t="0" r="0" b="0"/>
                    <wp:docPr id="329" name="Afbeelding 652" descr="Geleidings-, infiltratie- en/of intraligamentaire verdoving">
                      <a:hlinkClick xmlns:a="http://schemas.openxmlformats.org/drawingml/2006/main" r:id="rId2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9" descr="Geleidings-, infiltratie- en/of intraligamentaire verdoving">
                              <a:hlinkClick r:id="rId2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AF57B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€ 18.75</w:t>
            </w:r>
          </w:p>
        </w:tc>
      </w:tr>
      <w:tr w:rsidR="0003132E" w:rsidRPr="0003132E" w14:paraId="671E060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D9967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6F1F3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0E3B4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Oppervlakte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verdoving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"https://vergelijkmondzorg.nl/tandartstarieven/a15-oppervlakte-verdoving-2025/"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4BB9AFD" wp14:editId="2C358C2A">
                  <wp:extent cx="114300" cy="114300"/>
                  <wp:effectExtent l="0" t="0" r="0" b="0"/>
                  <wp:docPr id="330" name="Afbeelding 651" descr="Oppervlakte verdovi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Oppervlakte verdovi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05F89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€ 9.75</w:t>
            </w:r>
          </w:p>
        </w:tc>
      </w:tr>
      <w:tr w:rsidR="0003132E" w:rsidRPr="0003132E" w14:paraId="5997EC6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DB1B1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AABFD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F1C7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Behandeling onder algehele anesthesie of sedatie</w:t>
            </w:r>
            <w:hyperlink r:id="rId2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D4F0033" wp14:editId="7AC76F4D">
                    <wp:extent cx="114300" cy="114300"/>
                    <wp:effectExtent l="0" t="0" r="0" b="0"/>
                    <wp:docPr id="331" name="Afbeelding 650" descr="Behandeling onder algehele anesthesie of sedatie">
                      <a:hlinkClick xmlns:a="http://schemas.openxmlformats.org/drawingml/2006/main" r:id="rId2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1" descr="Behandeling onder algehele anesthesie of sedatie">
                              <a:hlinkClick r:id="rId2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4986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€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kostprijs</w:t>
            </w:r>
            <w:proofErr w:type="spellEnd"/>
          </w:p>
        </w:tc>
      </w:tr>
      <w:tr w:rsidR="0003132E" w:rsidRPr="0003132E" w14:paraId="19A0D35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5519B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C8435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CC53D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Voorbereiding behandeling onder algehele anesthesie</w:t>
            </w:r>
            <w:hyperlink r:id="rId2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005E7D0" wp14:editId="0D9B06BC">
                    <wp:extent cx="114300" cy="114300"/>
                    <wp:effectExtent l="0" t="0" r="0" b="0"/>
                    <wp:docPr id="332" name="Afbeelding 649" descr="Voorbereiding behandeling onder algehele anesthesie">
                      <a:hlinkClick xmlns:a="http://schemas.openxmlformats.org/drawingml/2006/main" r:id="rId2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2" descr="Voorbereiding behandeling onder algehele anesthesie">
                              <a:hlinkClick r:id="rId2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96D3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47A29AE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D7B00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2" w:name="V"/>
            <w:bookmarkEnd w:id="2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88E21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55AB1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val="nl-NL" w:eastAsia="en-NL"/>
                <w14:ligatures w14:val="none"/>
              </w:rPr>
              <w:t>Verdoving door middel van een roesje (B-codes)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91C0E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</w:p>
        </w:tc>
      </w:tr>
      <w:tr w:rsidR="0003132E" w:rsidRPr="0003132E" w14:paraId="1FD3D0D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CD40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FCB8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305EA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Introductie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roesje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(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lachgassedatie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)</w:t>
            </w:r>
            <w:hyperlink r:id="rId2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F5E0A8E" wp14:editId="25C79C2A">
                    <wp:extent cx="114300" cy="114300"/>
                    <wp:effectExtent l="0" t="0" r="0" b="0"/>
                    <wp:docPr id="333" name="Afbeelding 648" descr="Introductie roesje (lachgassedatie)">
                      <a:hlinkClick xmlns:a="http://schemas.openxmlformats.org/drawingml/2006/main" r:id="rId2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3" descr="Introductie roesje (lachgassedatie)">
                              <a:hlinkClick r:id="rId2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ABE74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18A64A8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FF268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76479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51BF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Toediening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roesje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(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lachgassedatie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)</w:t>
            </w:r>
            <w:hyperlink r:id="rId2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5BEC209" wp14:editId="3226B7C0">
                    <wp:extent cx="114300" cy="114300"/>
                    <wp:effectExtent l="0" t="0" r="0" b="0"/>
                    <wp:docPr id="334" name="Afbeelding 647" descr="Toediening roesje (lachgassedatie)">
                      <a:hlinkClick xmlns:a="http://schemas.openxmlformats.org/drawingml/2006/main" r:id="rId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4" descr="Toediening roesje (lachgassedatie)">
                              <a:hlinkClick r:id="rId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2E775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3BE594D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86272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83A7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089FE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Overheadkosten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roesje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(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lachgassedatie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)</w:t>
            </w:r>
            <w:hyperlink r:id="rId2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2640A8F" wp14:editId="22F5C035">
                    <wp:extent cx="114300" cy="114300"/>
                    <wp:effectExtent l="0" t="0" r="0" b="0"/>
                    <wp:docPr id="335" name="Afbeelding 646" descr="Overheadkosten roesje (lachgassedatie)">
                      <a:hlinkClick xmlns:a="http://schemas.openxmlformats.org/drawingml/2006/main" r:id="rId2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5" descr="Overheadkosten roesje (lachgassedatie)">
                              <a:hlinkClick r:id="rId2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B609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€ 45.34</w:t>
            </w:r>
          </w:p>
        </w:tc>
      </w:tr>
      <w:tr w:rsidR="0003132E" w:rsidRPr="0003132E" w14:paraId="7A88DD1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8BCBF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3" w:name="I"/>
            <w:bookmarkEnd w:id="3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D27C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8C2E8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val="nl-NL" w:eastAsia="en-NL"/>
                <w14:ligatures w14:val="none"/>
              </w:rPr>
              <w:t>Consultatie en diagnostiek (C-codes)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E0AE3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</w:p>
        </w:tc>
      </w:tr>
      <w:tr w:rsidR="0003132E" w:rsidRPr="0003132E" w14:paraId="4E13D7B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964BB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28FD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B5943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Consult ten behoeve van een intake, inclusief bepalen en bespreken zorgdoel</w:t>
            </w:r>
            <w:hyperlink r:id="rId2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8DB63D5" wp14:editId="2391AD29">
                    <wp:extent cx="114300" cy="114300"/>
                    <wp:effectExtent l="0" t="0" r="0" b="0"/>
                    <wp:docPr id="336" name="Afbeelding 645" descr="Consult ten behoeve van een intake, inclusief bepalen en bespreken zorgdoel">
                      <a:hlinkClick xmlns:a="http://schemas.openxmlformats.org/drawingml/2006/main" r:id="rId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6" descr="Consult ten behoeve van een intake, inclusief bepalen en bespreken zorgdoel">
                              <a:hlinkClick r:id="rId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3926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€ 57.01</w:t>
            </w:r>
          </w:p>
        </w:tc>
      </w:tr>
      <w:tr w:rsidR="0003132E" w:rsidRPr="0003132E" w14:paraId="1178886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46D1E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EF8FF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73CD8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Consult voor een periodieke controle</w:t>
            </w:r>
            <w:hyperlink r:id="rId2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6ACBC03" wp14:editId="4BB588D2">
                    <wp:extent cx="114300" cy="114300"/>
                    <wp:effectExtent l="0" t="0" r="0" b="0"/>
                    <wp:docPr id="337" name="Afbeelding 644" descr="Consult voor een periodieke controle">
                      <a:hlinkClick xmlns:a="http://schemas.openxmlformats.org/drawingml/2006/main" r:id="rId2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7" descr="Consult voor een periodieke controle">
                              <a:hlinkClick r:id="rId2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A08E1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€ 28.51</w:t>
            </w:r>
          </w:p>
        </w:tc>
      </w:tr>
      <w:tr w:rsidR="0003132E" w:rsidRPr="0003132E" w14:paraId="4970C3C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150AF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5381A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A0985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Consult, niet zijnde periodieke controle</w:t>
            </w:r>
            <w:hyperlink r:id="rId3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E4EAFF1" wp14:editId="7BC0673F">
                    <wp:extent cx="114300" cy="114300"/>
                    <wp:effectExtent l="0" t="0" r="0" b="0"/>
                    <wp:docPr id="338" name="Afbeelding 643" descr="Consult, niet zijnde periodieke controle">
                      <a:hlinkClick xmlns:a="http://schemas.openxmlformats.org/drawingml/2006/main" r:id="rId3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8" descr="Consult, niet zijnde periodieke controle">
                              <a:hlinkClick r:id="rId3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00FF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€ 28.51</w:t>
            </w:r>
          </w:p>
        </w:tc>
      </w:tr>
      <w:tr w:rsidR="0003132E" w:rsidRPr="0003132E" w14:paraId="0115AEF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395B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6360F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8B317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Aanvullende medische anamnese na (schriftelijke) routinevragen</w:t>
            </w:r>
            <w:hyperlink r:id="rId3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F45CCA8" wp14:editId="53C90ABE">
                    <wp:extent cx="114300" cy="114300"/>
                    <wp:effectExtent l="0" t="0" r="0" b="0"/>
                    <wp:docPr id="339" name="Afbeelding 642" descr="Aanvullende medische anamnese na (schriftelijke) routinevragen">
                      <a:hlinkClick xmlns:a="http://schemas.openxmlformats.org/drawingml/2006/main" r:id="rId3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9" descr="Aanvullende medische anamnese na (schriftelijke) routinevragen">
                              <a:hlinkClick r:id="rId3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F50D8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€ 28.51</w:t>
            </w:r>
          </w:p>
        </w:tc>
      </w:tr>
      <w:tr w:rsidR="0003132E" w:rsidRPr="0003132E" w14:paraId="6E7AEB7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E6244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0A9CE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30FD9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Uitgebreid onderzoek ten behoeve van een second opinion</w:t>
            </w:r>
            <w:hyperlink r:id="rId3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2AE0053" wp14:editId="484F602C">
                    <wp:extent cx="114300" cy="114300"/>
                    <wp:effectExtent l="0" t="0" r="0" b="0"/>
                    <wp:docPr id="340" name="Afbeelding 641" descr="Uitgebreid onderzoek ten behoeve van een second opinion">
                      <a:hlinkClick xmlns:a="http://schemas.openxmlformats.org/drawingml/2006/main" r:id="rId3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0" descr="Uitgebreid onderzoek ten behoeve van een second opinion">
                              <a:hlinkClick r:id="rId3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D56E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€ 135.03</w:t>
            </w:r>
          </w:p>
        </w:tc>
      </w:tr>
      <w:tr w:rsidR="0003132E" w:rsidRPr="0003132E" w14:paraId="298F148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A7825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3FAB8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A534B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Uitgebreid onderzoek ten behoeve van het integrale behandelplan</w:t>
            </w:r>
            <w:hyperlink r:id="rId3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82940AB" wp14:editId="51A29AF0">
                    <wp:extent cx="114300" cy="114300"/>
                    <wp:effectExtent l="0" t="0" r="0" b="0"/>
                    <wp:docPr id="341" name="Afbeelding 640" descr="Uitgebreid onderzoek ten behoeve van het integrale behandelplan">
                      <a:hlinkClick xmlns:a="http://schemas.openxmlformats.org/drawingml/2006/main" r:id="rId3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1" descr="Uitgebreid onderzoek ten behoeve van het integrale behandelplan">
                              <a:hlinkClick r:id="rId3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E4FB7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€ 135.03</w:t>
            </w:r>
          </w:p>
        </w:tc>
      </w:tr>
      <w:tr w:rsidR="0003132E" w:rsidRPr="0003132E" w14:paraId="2C9C031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12C61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46851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6DE09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Studiemodellen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"https://vergelijkmondzorg.nl/tandartstarieven/c013-studiemodellen-2025/"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661ED994" wp14:editId="488DEE4A">
                  <wp:extent cx="114300" cy="114300"/>
                  <wp:effectExtent l="0" t="0" r="0" b="0"/>
                  <wp:docPr id="342" name="Afbeelding 639" descr="Studiemodellen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Studiemodellen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4DAAB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0DB7A0C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2FF29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7B0F4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070BD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Pocketregistratie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"https://vergelijkmondzorg.nl/tandartstarieven/c014-pocketregistratie-2025/"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7FB5977" wp14:editId="50A3CFC5">
                  <wp:extent cx="114300" cy="114300"/>
                  <wp:effectExtent l="0" t="0" r="0" b="0"/>
                  <wp:docPr id="343" name="Afbeelding 638" descr="Pocketregistratie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Pocketregistratie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5EDFA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€ 45.01</w:t>
            </w:r>
          </w:p>
        </w:tc>
      </w:tr>
      <w:tr w:rsidR="0003132E" w:rsidRPr="0003132E" w14:paraId="6AC5286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9FBD4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2DDFA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E9073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Parodontiumregistratie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"https://vergelijkmondzorg.nl/tandartstarieven/c015-parodontiumregistratie-2025/"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766927B" wp14:editId="750E5152">
                  <wp:extent cx="114300" cy="114300"/>
                  <wp:effectExtent l="0" t="0" r="0" b="0"/>
                  <wp:docPr id="344" name="Afbeelding 637" descr="Parodontiumregistratie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Parodontiumregistratie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C6C01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603D97A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ABA14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57F57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71B98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Maken en bespreken van een restauratieve proefopstelling</w:t>
            </w:r>
            <w:hyperlink r:id="rId3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152B26C" wp14:editId="1C93A7FD">
                    <wp:extent cx="114300" cy="114300"/>
                    <wp:effectExtent l="0" t="0" r="0" b="0"/>
                    <wp:docPr id="345" name="Afbeelding 636" descr="Maken en bespreken van een restauratieve proefopstelling">
                      <a:hlinkClick xmlns:a="http://schemas.openxmlformats.org/drawingml/2006/main" r:id="rId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5" descr="Maken en bespreken van een restauratieve proefopstelling">
                              <a:hlinkClick r:id="rId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E7CA0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2276677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EEBA5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FF7B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80273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Toeslag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mondzorg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aan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huis</w:t>
            </w:r>
            <w:hyperlink r:id="rId3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7A044B6" wp14:editId="0A78F5FA">
                    <wp:extent cx="114300" cy="114300"/>
                    <wp:effectExtent l="0" t="0" r="0" b="0"/>
                    <wp:docPr id="346" name="Afbeelding 635" descr="Toeslag mondzorg aan huis">
                      <a:hlinkClick xmlns:a="http://schemas.openxmlformats.org/drawingml/2006/main" r:id="rId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6" descr="Toeslag mondzorg aan huis">
                              <a:hlinkClick r:id="rId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6C3D3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42EAD38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6B0D7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EFE5D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516CF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avond, nacht en weekend uren (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anw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-uren)</w:t>
            </w:r>
            <w:hyperlink r:id="rId3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D8134F6" wp14:editId="40D9A399">
                    <wp:extent cx="114300" cy="114300"/>
                    <wp:effectExtent l="0" t="0" r="0" b="0"/>
                    <wp:docPr id="347" name="Afbeelding 634" descr="Toeslag avond, nacht en weekend uren (anw-uren)">
                      <a:hlinkClick xmlns:a="http://schemas.openxmlformats.org/drawingml/2006/main" r:id="rId3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7" descr="Toeslag avond, nacht en weekend uren (anw-uren)">
                              <a:hlinkClick r:id="rId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EA70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€ 31.51</w:t>
            </w:r>
          </w:p>
        </w:tc>
      </w:tr>
      <w:tr w:rsidR="0003132E" w:rsidRPr="0003132E" w14:paraId="0BDEF9D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25C3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590A0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2195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Droogleggen van elementen door middel van een rubberen lapje</w:t>
            </w:r>
            <w:hyperlink r:id="rId4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8660370" wp14:editId="7C9EDE3D">
                    <wp:extent cx="114300" cy="114300"/>
                    <wp:effectExtent l="0" t="0" r="0" b="0"/>
                    <wp:docPr id="348" name="Afbeelding 633" descr="Droogleggen van elementen door middel van een rubberen lapje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8" descr="Droogleggen van elementen door middel van een rubberen lapje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2E8F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</w:t>
            </w:r>
          </w:p>
        </w:tc>
      </w:tr>
      <w:tr w:rsidR="0003132E" w:rsidRPr="0003132E" w14:paraId="54DC8B7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24290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64BD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D8DC6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specifieke mondzorg aan huis</w:t>
            </w:r>
            <w:hyperlink r:id="rId4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5C0C26B" wp14:editId="7EEF713D">
                    <wp:extent cx="114300" cy="114300"/>
                    <wp:effectExtent l="0" t="0" r="0" b="0"/>
                    <wp:docPr id="349" name="Afbeelding 632" descr="Toeslag specifieke mondzorg aan huis">
                      <a:hlinkClick xmlns:a="http://schemas.openxmlformats.org/drawingml/2006/main" r:id="rId4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9" descr="Toeslag specifieke mondzorg aan huis">
                              <a:hlinkClick r:id="rId4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8B94E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€ 97.52</w:t>
            </w:r>
          </w:p>
        </w:tc>
      </w:tr>
      <w:tr w:rsidR="0003132E" w:rsidRPr="0003132E" w14:paraId="7203D40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DFC98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3CDD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3D4E2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Uitgebreid wortelkanaalbehandeling consult bij CEB II of III</w:t>
            </w:r>
            <w:hyperlink r:id="rId4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2D8206E" wp14:editId="7860EBC2">
                    <wp:extent cx="114300" cy="114300"/>
                    <wp:effectExtent l="0" t="0" r="0" b="0"/>
                    <wp:docPr id="350" name="Afbeelding 631" descr="Uitgebreid wortelkanaalbehandeling consult bij CEB II of III">
                      <a:hlinkClick xmlns:a="http://schemas.openxmlformats.org/drawingml/2006/main" r:id="rId4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0" descr="Uitgebreid wortelkanaalbehandeling consult bij CEB II of III">
                              <a:hlinkClick r:id="rId4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EB46B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5197322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B228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8A89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88023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Beoordelen trauma na tandheelkundig ongeval</w:t>
            </w:r>
            <w:hyperlink r:id="rId4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9415C7A" wp14:editId="1B85767C">
                    <wp:extent cx="114300" cy="114300"/>
                    <wp:effectExtent l="0" t="0" r="0" b="0"/>
                    <wp:docPr id="351" name="Afbeelding 630" descr="Beoordelen trauma na tandheelkundig ongeval">
                      <a:hlinkClick xmlns:a="http://schemas.openxmlformats.org/drawingml/2006/main" r:id="rId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1" descr="Beoordelen trauma na tandheelkundig ongeval">
                              <a:hlinkClick r:id="rId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8F62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€ 41.26</w:t>
            </w:r>
          </w:p>
        </w:tc>
      </w:tr>
      <w:tr w:rsidR="0003132E" w:rsidRPr="0003132E" w14:paraId="1CB60FA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B8D7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1F91E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2E470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kosten bij gebruik van roterende nikkel-titanium instrumenten</w:t>
            </w:r>
            <w:hyperlink r:id="rId4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A1F356E" wp14:editId="4A51BA9E">
                    <wp:extent cx="114300" cy="114300"/>
                    <wp:effectExtent l="0" t="0" r="0" b="0"/>
                    <wp:docPr id="352" name="Afbeelding 629" descr="Toeslag voor kosten bij gebruik van roterende nikkel-titanium instrumenten">
                      <a:hlinkClick xmlns:a="http://schemas.openxmlformats.org/drawingml/2006/main" r:id="rId4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2" descr="Toeslag voor kosten bij gebruik van roterende nikkel-titanium instrumenten">
                              <a:hlinkClick r:id="rId4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67C32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€ 59.25</w:t>
            </w:r>
          </w:p>
        </w:tc>
      </w:tr>
      <w:tr w:rsidR="0003132E" w:rsidRPr="0003132E" w14:paraId="7FD3B6C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8234F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37627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C85A0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Onderzoek ten behoeve van de uitvoering van een complexe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endodontische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behandeling van een verwezen patiënt</w:t>
            </w:r>
            <w:hyperlink r:id="rId4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C710A54" wp14:editId="57A60491">
                    <wp:extent cx="114300" cy="114300"/>
                    <wp:effectExtent l="0" t="0" r="0" b="0"/>
                    <wp:docPr id="353" name="Afbeelding 628" descr="Onderzoek ten behoeve van de uitvoering van een complexe endodontische behandeling van een verwezen patiënt">
                      <a:hlinkClick xmlns:a="http://schemas.openxmlformats.org/drawingml/2006/main" r:id="rId4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3" descr="Onderzoek ten behoeve van de uitvoering van een complexe endodontische behandeling van een verwezen patiënt">
                              <a:hlinkClick r:id="rId4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365C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€ 100.52</w:t>
            </w:r>
          </w:p>
        </w:tc>
      </w:tr>
      <w:tr w:rsidR="0003132E" w:rsidRPr="0003132E" w14:paraId="3689FBA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18522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lastRenderedPageBreak/>
              <w:t>E13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13817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59DAE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Wortelkanaalbehandeling per element met 1 kanaal</w:t>
            </w:r>
            <w:hyperlink r:id="rId4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70A1687" wp14:editId="790F0970">
                    <wp:extent cx="114300" cy="114300"/>
                    <wp:effectExtent l="0" t="0" r="0" b="0"/>
                    <wp:docPr id="354" name="Afbeelding 627" descr="Wortelkanaalbehandeling per element met 1 kanaal">
                      <a:hlinkClick xmlns:a="http://schemas.openxmlformats.org/drawingml/2006/main" r:id="rId4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4" descr="Wortelkanaalbehandeling per element met 1 kanaal">
                              <a:hlinkClick r:id="rId4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111F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€ 135.03</w:t>
            </w:r>
          </w:p>
        </w:tc>
      </w:tr>
      <w:tr w:rsidR="0003132E" w:rsidRPr="0003132E" w14:paraId="14A2E88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87285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3EED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8FA33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Wortelkanaalbehandeling per element met 2 kanalen</w:t>
            </w:r>
            <w:hyperlink r:id="rId4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0EA0A11" wp14:editId="3D911C19">
                    <wp:extent cx="114300" cy="114300"/>
                    <wp:effectExtent l="0" t="0" r="0" b="0"/>
                    <wp:docPr id="355" name="Afbeelding 626" descr="Wortelkanaalbehandeling per element met 2 kanalen">
                      <a:hlinkClick xmlns:a="http://schemas.openxmlformats.org/drawingml/2006/main" r:id="rId4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5" descr="Wortelkanaalbehandeling per element met 2 kanalen">
                              <a:hlinkClick r:id="rId4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76979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€ 195.04</w:t>
            </w:r>
          </w:p>
        </w:tc>
      </w:tr>
      <w:tr w:rsidR="0003132E" w:rsidRPr="0003132E" w14:paraId="6E80436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C061D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76F95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8058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Wortelkanaalbehandeling per element met 3 kanalen</w:t>
            </w:r>
            <w:hyperlink r:id="rId4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2EFB078" wp14:editId="4051A6B6">
                    <wp:extent cx="114300" cy="114300"/>
                    <wp:effectExtent l="0" t="0" r="0" b="0"/>
                    <wp:docPr id="356" name="Afbeelding 625" descr="Wortelkanaalbehandeling per element met 3 kanalen">
                      <a:hlinkClick xmlns:a="http://schemas.openxmlformats.org/drawingml/2006/main" r:id="rId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6" descr="Wortelkanaalbehandeling per element met 3 kanalen">
                              <a:hlinkClick r:id="rId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07CE4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€ 255.06</w:t>
            </w:r>
          </w:p>
        </w:tc>
      </w:tr>
      <w:tr w:rsidR="0003132E" w:rsidRPr="0003132E" w14:paraId="2EAE2B1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7355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B7145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51CF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Wortelkanaalbehandeling per element met 4 of meer kanalen</w:t>
            </w:r>
            <w:hyperlink r:id="rId4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7757A06" wp14:editId="10D703DC">
                    <wp:extent cx="114300" cy="114300"/>
                    <wp:effectExtent l="0" t="0" r="0" b="0"/>
                    <wp:docPr id="357" name="Afbeelding 624" descr="Wortelkanaalbehandeling per element met 4 of meer kanalen">
                      <a:hlinkClick xmlns:a="http://schemas.openxmlformats.org/drawingml/2006/main" r:id="rId4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7" descr="Wortelkanaalbehandeling per element met 4 of meer kanalen">
                              <a:hlinkClick r:id="rId4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5CA4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€ 315.07</w:t>
            </w:r>
          </w:p>
        </w:tc>
      </w:tr>
      <w:tr w:rsidR="0003132E" w:rsidRPr="0003132E" w14:paraId="30EC24E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7B9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4C44F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FEA5F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Tijdelijk afsluiten van een element na start wortelkanaalbehandeling</w:t>
            </w:r>
            <w:hyperlink r:id="rId5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3BBD3EF" wp14:editId="77BE3676">
                    <wp:extent cx="114300" cy="114300"/>
                    <wp:effectExtent l="0" t="0" r="0" b="0"/>
                    <wp:docPr id="358" name="Afbeelding 623" descr="Tijdelijk afsluiten van een element na start wortelkanaalbehandeling">
                      <a:hlinkClick xmlns:a="http://schemas.openxmlformats.org/drawingml/2006/main" r:id="rId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8" descr="Tijdelijk afsluiten van een element na start wortelkanaalbehandeling">
                              <a:hlinkClick r:id="rId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13C8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5578D72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511A5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6C8D0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BA83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Microchirurgische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wortelkanaalbehandeling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snij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-/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hoektand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"https://vergelijkmondzorg.nl/tandartstarieven/e31-microchirurgische-wortelkanaalbehandeling-snij-hoektand-2025/"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73C4760" wp14:editId="3E8B071D">
                  <wp:extent cx="114300" cy="114300"/>
                  <wp:effectExtent l="0" t="0" r="0" b="0"/>
                  <wp:docPr id="359" name="Afbeelding 622" descr="Microchirurgische wortelkanaalbehandeling snij-/ hoektand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Microchirurgische wortelkanaalbehandeling snij-/ hoektand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0982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3D386C1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37AC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E98B7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935E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Microchirurgische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wortelkanaalbehandeling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premolaar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"https://vergelijkmondzorg.nl/tandartstarieven/e32-microchirurgische-wortelkanaalbehandeling-premolaar-2025/"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69CCA2F" wp14:editId="7805676E">
                  <wp:extent cx="114300" cy="114300"/>
                  <wp:effectExtent l="0" t="0" r="0" b="0"/>
                  <wp:docPr id="360" name="Afbeelding 621" descr="Microchirurgische wortelkanaalbehandeling premolaar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Microchirurgische wortelkanaalbehandeling premolaar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B552D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€ 210.05</w:t>
            </w:r>
          </w:p>
        </w:tc>
      </w:tr>
      <w:tr w:rsidR="0003132E" w:rsidRPr="0003132E" w14:paraId="2743FB6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982BD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D69D6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60C75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Microchirurgische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wortelkanaalbehandeling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molaar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"https://vergelijkmondzorg.nl/tandartstarieven/e33-microchirurgische-wortelkanaalbehandeling-molaar-2025/"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25DD8A2" wp14:editId="654C6118">
                  <wp:extent cx="114300" cy="114300"/>
                  <wp:effectExtent l="0" t="0" r="0" b="0"/>
                  <wp:docPr id="361" name="Afbeelding 620" descr="Microchirurgische wortelkanaalbehandeling molaar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Microchirurgische wortelkanaalbehandeling molaar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CC2F6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€ 270.06</w:t>
            </w:r>
          </w:p>
        </w:tc>
      </w:tr>
      <w:tr w:rsidR="0003132E" w:rsidRPr="0003132E" w14:paraId="44113D2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108EF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49467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2107A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Aanbrengen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retrograde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"https://vergelijkmondzorg.nl/tandartstarieven/e34-aanbrengen-retrograde-vulling-2025/"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E35AFEF" wp14:editId="2CAB48FB">
                  <wp:extent cx="114300" cy="114300"/>
                  <wp:effectExtent l="0" t="0" r="0" b="0"/>
                  <wp:docPr id="362" name="Afbeelding 619" descr="Aanbrengen retrograde vullin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Aanbrengen retrograde vullin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2EF24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6131AE0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63ACD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EAFD1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FB2EC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Het trekken en terugplaatsen van een element</w:t>
            </w:r>
            <w:hyperlink r:id="rId5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21B80E7" wp14:editId="342CEED7">
                    <wp:extent cx="114300" cy="114300"/>
                    <wp:effectExtent l="0" t="0" r="0" b="0"/>
                    <wp:docPr id="363" name="Afbeelding 618" descr="Het trekken en terugplaatsen van een element">
                      <a:hlinkClick xmlns:a="http://schemas.openxmlformats.org/drawingml/2006/main" r:id="rId5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3" descr="Het trekken en terugplaatsen van een element">
                              <a:hlinkClick r:id="rId5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3F15B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€ 105.02</w:t>
            </w:r>
          </w:p>
        </w:tc>
      </w:tr>
      <w:tr w:rsidR="0003132E" w:rsidRPr="0003132E" w14:paraId="573C472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E2F9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A38C2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4513D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Kijkoperatie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"https://vergelijkmondzorg.nl/tandartstarieven/e37-kijkoperatie-2025/"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AD38E8A" wp14:editId="61101534">
                  <wp:extent cx="114300" cy="114300"/>
                  <wp:effectExtent l="0" t="0" r="0" b="0"/>
                  <wp:docPr id="364" name="Afbeelding 617" descr="Kijkoperatie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Kijkoperatie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68D6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57BEDA3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831BC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CD955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E7ABC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Directe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pulpa-overkapping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"https://vergelijkmondzorg.nl/tandartstarieven/e40-directe-pulpa-overkapping-2025/"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10A5A43" wp14:editId="4535852C">
                  <wp:extent cx="114300" cy="114300"/>
                  <wp:effectExtent l="0" t="0" r="0" b="0"/>
                  <wp:docPr id="365" name="Afbeelding 616" descr="Directe pulpa-overkappin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Directe pulpa-overkappin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51A4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1E3FC0C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C6F6C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F5247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85386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Terugzetten van een verplaatst element na tandheelkundig ongeval</w:t>
            </w:r>
            <w:hyperlink r:id="rId5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142B1BE" wp14:editId="66A987CF">
                    <wp:extent cx="114300" cy="114300"/>
                    <wp:effectExtent l="0" t="0" r="0" b="0"/>
                    <wp:docPr id="366" name="Afbeelding 615" descr="Terugzetten van een verplaatst element na tandheelkundig ongeval">
                      <a:hlinkClick xmlns:a="http://schemas.openxmlformats.org/drawingml/2006/main" r:id="rId5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6" descr="Terugzetten van een verplaatst element na tandheelkundig ongeval">
                              <a:hlinkClick r:id="rId5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D1D0B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</w:t>
            </w:r>
          </w:p>
        </w:tc>
      </w:tr>
      <w:tr w:rsidR="0003132E" w:rsidRPr="0003132E" w14:paraId="72EA897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3B87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59423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4F0C2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Vastzetten element d.m.v. een spalk na tandheelkundig ongeval</w:t>
            </w:r>
            <w:hyperlink r:id="rId5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0CBFC79" wp14:editId="7CA1737D">
                    <wp:extent cx="114300" cy="114300"/>
                    <wp:effectExtent l="0" t="0" r="0" b="0"/>
                    <wp:docPr id="367" name="Afbeelding 614" descr="Vastzetten element d.m.v. een spalk na tandheelkundig ongeval">
                      <a:hlinkClick xmlns:a="http://schemas.openxmlformats.org/drawingml/2006/main" r:id="rId5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7" descr="Vastzetten element d.m.v. een spalk na tandheelkundig ongeval">
                              <a:hlinkClick r:id="rId5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9226E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03B789E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A85A2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97150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0EBAB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Verwijderen spalk ten behoeve van de behandeling van een trauma-element</w:t>
            </w:r>
            <w:hyperlink r:id="rId6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8D871D4" wp14:editId="0293AFC1">
                    <wp:extent cx="114300" cy="114300"/>
                    <wp:effectExtent l="0" t="0" r="0" b="0"/>
                    <wp:docPr id="368" name="Afbeelding 613" descr="Verwijderen spalk ten behoeve van de behandeling van een trauma-element">
                      <a:hlinkClick xmlns:a="http://schemas.openxmlformats.org/drawingml/2006/main" r:id="rId6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8" descr="Verwijderen spalk ten behoeve van de behandeling van een trauma-element">
                              <a:hlinkClick r:id="rId6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1D93A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€ 7.5</w:t>
            </w:r>
          </w:p>
        </w:tc>
      </w:tr>
      <w:tr w:rsidR="0003132E" w:rsidRPr="0003132E" w14:paraId="34DA3AC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330B6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498B7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7849A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in geval van een moeilijke wortelkanaalopening</w:t>
            </w:r>
            <w:hyperlink r:id="rId6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6CA3B81" wp14:editId="4759AD24">
                    <wp:extent cx="114300" cy="114300"/>
                    <wp:effectExtent l="0" t="0" r="0" b="0"/>
                    <wp:docPr id="369" name="Afbeelding 612" descr="Toeslag in geval van een moeilijke wortelkanaalopening">
                      <a:hlinkClick xmlns:a="http://schemas.openxmlformats.org/drawingml/2006/main" r:id="rId6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9" descr="Toeslag in geval van een moeilijke wortelkanaalopening">
                              <a:hlinkClick r:id="rId6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E0A9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338C169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0D7C9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70C12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0013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Toeslag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verwijderen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wortelstift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"https://vergelijkmondzorg.nl/tandartstarieven/e53-toeslag-verwijderen-van-wortelstift-2025/"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654106C" wp14:editId="7206F0F9">
                  <wp:extent cx="114300" cy="114300"/>
                  <wp:effectExtent l="0" t="0" r="0" b="0"/>
                  <wp:docPr id="370" name="Afbeelding 611" descr="Toeslag verwijderen van wortelstift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Toeslag verwijderen van wortelstift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2C60D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0B6A8E4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4B435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3726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29387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Toeslag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verwijderen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wortelkanaalvulmateriaal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"https://vergelijkmondzorg.nl/tandartstarieven/e54-toeslag-verwijderen-van-wortelkanaalvulmateriaal-2025/"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F577653" wp14:editId="2962F6FD">
                  <wp:extent cx="114300" cy="114300"/>
                  <wp:effectExtent l="0" t="0" r="0" b="0"/>
                  <wp:docPr id="371" name="Afbeelding 610" descr="Toeslag verwijderen van wortelkanaalvulmateriaal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Toeslag verwijderen van wortelkanaalvulmateriaal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6896B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31197D6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E1CCB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7001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4B3F0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behandeling dichtgeslibd of verkalkt wortelkanaal</w:t>
            </w:r>
            <w:hyperlink r:id="rId6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4AA2186" wp14:editId="1DD4F4D0">
                    <wp:extent cx="114300" cy="114300"/>
                    <wp:effectExtent l="0" t="0" r="0" b="0"/>
                    <wp:docPr id="372" name="Afbeelding 609" descr="Toeslag behandeling dichtgeslibd of verkalkt wortelkanaal">
                      <a:hlinkClick xmlns:a="http://schemas.openxmlformats.org/drawingml/2006/main" r:id="rId6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2" descr="Toeslag behandeling dichtgeslibd of verkalkt wortelkanaal">
                              <a:hlinkClick r:id="rId6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BD029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2AD9F90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EBA4E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21909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B437C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voortgezette behandeling bij weefselschade van de tandwortel</w:t>
            </w:r>
            <w:hyperlink r:id="rId6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DC08EF5" wp14:editId="2F38F3BE">
                    <wp:extent cx="114300" cy="114300"/>
                    <wp:effectExtent l="0" t="0" r="0" b="0"/>
                    <wp:docPr id="373" name="Afbeelding 608" descr="Toeslag voortgezette behandeling bij weefselschade van de tandwortel">
                      <a:hlinkClick xmlns:a="http://schemas.openxmlformats.org/drawingml/2006/main" r:id="rId6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3" descr="Toeslag voortgezette behandeling bij weefselschade van de tandwortel">
                              <a:hlinkClick r:id="rId6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CBFDF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7D40FDA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33E37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A9A56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3BD04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behandeling van element met uitzonderlijke anatomie</w:t>
            </w:r>
            <w:hyperlink r:id="rId6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6EB9657" wp14:editId="06F36B0A">
                    <wp:extent cx="114300" cy="114300"/>
                    <wp:effectExtent l="0" t="0" r="0" b="0"/>
                    <wp:docPr id="374" name="Afbeelding 607" descr="Toeslag behandeling van element met uitzonderlijke anatomie">
                      <a:hlinkClick xmlns:a="http://schemas.openxmlformats.org/drawingml/2006/main" r:id="rId6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4" descr="Toeslag behandeling van element met uitzonderlijke anatomie">
                              <a:hlinkClick r:id="rId6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B184D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56BDB33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508EB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FFD9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04E0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Geheel of gedeeltelijk weghalen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pulpaweefsel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instrText>HYPERLINK "https://vergelijkmondzorg.nl/tandartstarieven/e60-geheel-of-gedeeltelijk-weghalen-van-pulpaweefsel-2025/"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val="nl-NL"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35E1388" wp14:editId="0B202B64">
                  <wp:extent cx="114300" cy="114300"/>
                  <wp:effectExtent l="0" t="0" r="0" b="0"/>
                  <wp:docPr id="375" name="Afbeelding 606" descr="Geheel of gedeeltelijk weghalen van pulpaweefsel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Geheel of gedeeltelijk weghalen van pulpaweefsel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2EBAB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71FA123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91B37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9F2F6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E970D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Behandelen van open wortelpunt met een desinfectiemiddel, eerste zitting</w:t>
            </w:r>
            <w:hyperlink r:id="rId6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C2D4CC7" wp14:editId="20E76A00">
                    <wp:extent cx="114300" cy="114300"/>
                    <wp:effectExtent l="0" t="0" r="0" b="0"/>
                    <wp:docPr id="376" name="Afbeelding 605" descr="Behandelen van open wortelpunt met een desinfectiemiddel, eerste zitting">
                      <a:hlinkClick xmlns:a="http://schemas.openxmlformats.org/drawingml/2006/main" r:id="rId6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6" descr="Behandelen van open wortelpunt met een desinfectiemiddel, eerste zitting">
                              <a:hlinkClick r:id="rId6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9A77F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€ 105.02</w:t>
            </w:r>
          </w:p>
        </w:tc>
      </w:tr>
      <w:tr w:rsidR="0003132E" w:rsidRPr="0003132E" w14:paraId="6DD660D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9A3BC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4DD5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DC69D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Behandelen van open wortelpunt met een desinfectiemiddel, elke volgende zitting</w:t>
            </w:r>
            <w:hyperlink r:id="rId6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8DA57A4" wp14:editId="1B612006">
                    <wp:extent cx="114300" cy="114300"/>
                    <wp:effectExtent l="0" t="0" r="0" b="0"/>
                    <wp:docPr id="377" name="Afbeelding 604" descr="Behandelen van open wortelpunt met een desinfectiemiddel, elke volgende zitting">
                      <a:hlinkClick xmlns:a="http://schemas.openxmlformats.org/drawingml/2006/main" r:id="rId6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7" descr="Behandelen van open wortelpunt met een desinfectiemiddel, elke volgende zitting">
                              <a:hlinkClick r:id="rId6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D4192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€ 67.52</w:t>
            </w:r>
          </w:p>
        </w:tc>
      </w:tr>
      <w:tr w:rsidR="0003132E" w:rsidRPr="0003132E" w14:paraId="6F2988F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4DBFE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7790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7BBEC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Toeslag voor afsluiting met calciumsilicaatcement of een vergelijkbaar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biokeramisch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materiaal</w:t>
            </w:r>
            <w:hyperlink r:id="rId7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81639CD" wp14:editId="07B47373">
                    <wp:extent cx="114300" cy="114300"/>
                    <wp:effectExtent l="0" t="0" r="0" b="0"/>
                    <wp:docPr id="378" name="Afbeelding 603" descr="Toeslag voor afsluiting met calciumsilicaatcement of een vergelijkbaar biokeramisch materiaal">
                      <a:hlinkClick xmlns:a="http://schemas.openxmlformats.org/drawingml/2006/main" r:id="rId7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8" descr="Toeslag voor afsluiting met calciumsilicaatcement of een vergelijkbaar biokeramisch materiaal">
                              <a:hlinkClick r:id="rId7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5327C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€ 56.26</w:t>
            </w:r>
          </w:p>
        </w:tc>
      </w:tr>
      <w:tr w:rsidR="0003132E" w:rsidRPr="0003132E" w14:paraId="66DAD04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78EBE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FF24A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F1BA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Wortelkanaalbehandeling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melkelement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"https://vergelijkmondzorg.nl/tandartstarieven/e66-wortelkanaalbehandeling-van-melkelement-2025/"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0BDAD90" wp14:editId="77B83C49">
                  <wp:extent cx="114300" cy="114300"/>
                  <wp:effectExtent l="0" t="0" r="0" b="0"/>
                  <wp:docPr id="379" name="Afbeelding 602" descr="Wortelkanaalbehandeling van melkelement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Wortelkanaalbehandeling van melkelement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44937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74E7E5F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4A0D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4B0D4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4A41F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Initiële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wortelkanaalbehandeling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kanaal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"https://vergelijkmondzorg.nl/tandartstarieven/e77-initiele-wortelkanaalbehandeling-eerste-kanaal-2025/"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1EDA797" wp14:editId="45433B6C">
                  <wp:extent cx="114300" cy="114300"/>
                  <wp:effectExtent l="0" t="0" r="0" b="0"/>
                  <wp:docPr id="380" name="Afbeelding 601" descr="Initiële wortelkanaalbehandeling, eerste kanaal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Initiële wortelkanaalbehandeling, eerste kanaal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D1E91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118E2E3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6DB03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0ECB8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A3033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Initiële wortelkanaalbehandeling, elk volgend kanaal</w:t>
            </w:r>
            <w:hyperlink r:id="rId7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F4B89E8" wp14:editId="4FF663CB">
                    <wp:extent cx="114300" cy="114300"/>
                    <wp:effectExtent l="0" t="0" r="0" b="0"/>
                    <wp:docPr id="381" name="Afbeelding 600" descr="Initiële wortelkanaalbehandeling, elk volgend kanaal">
                      <a:hlinkClick xmlns:a="http://schemas.openxmlformats.org/drawingml/2006/main" r:id="rId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1" descr="Initiële wortelkanaalbehandeling, elk volgend kanaal">
                              <a:hlinkClick r:id="rId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0050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47020BB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FEF3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9C94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0BABF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Elektronische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lengtebepaling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"https://vergelijkmondzorg.nl/tandartstarieven/e85-elektronische-lengtebepaling-2025/"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A5F4CC5" wp14:editId="7510FC3A">
                  <wp:extent cx="114300" cy="114300"/>
                  <wp:effectExtent l="0" t="0" r="0" b="0"/>
                  <wp:docPr id="382" name="Afbeelding 599" descr="Elektronische lengtebepaling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Elektronische lengtebepaling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D20B2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€ 18.75</w:t>
            </w:r>
          </w:p>
        </w:tc>
      </w:tr>
      <w:tr w:rsidR="0003132E" w:rsidRPr="0003132E" w14:paraId="3B57DD6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8565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64AF1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E697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Met microscopische vergroting inspecteren en beoordelen element ten behoeve van de wortelkanaalbehandeling</w:t>
            </w:r>
            <w:hyperlink r:id="rId7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7A93508" wp14:editId="21644668">
                    <wp:extent cx="114300" cy="114300"/>
                    <wp:effectExtent l="0" t="0" r="0" b="0"/>
                    <wp:docPr id="383" name="Afbeelding 598" descr="Met microscopische vergroting inspecteren en beoordelen element ten behoeve van de wortelkanaalbehandeling">
                      <a:hlinkClick xmlns:a="http://schemas.openxmlformats.org/drawingml/2006/main" r:id="rId7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3" descr="Met microscopische vergroting inspecteren en beoordelen element ten behoeve van de wortelkanaalbehandeling">
                              <a:hlinkClick r:id="rId7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3FC43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€ 101.27</w:t>
            </w:r>
          </w:p>
        </w:tc>
      </w:tr>
      <w:tr w:rsidR="0003132E" w:rsidRPr="0003132E" w14:paraId="43BD2DA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D5ADA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74D05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6880A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Gebruiksklaar maken van praktijkruimte voor microchirurgische wortelkanaalbehandeling</w:t>
            </w:r>
            <w:hyperlink r:id="rId7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EEDB6BC" wp14:editId="2088118E">
                    <wp:extent cx="114300" cy="114300"/>
                    <wp:effectExtent l="0" t="0" r="0" b="0"/>
                    <wp:docPr id="384" name="Afbeelding 597" descr="Gebruiksklaar maken van praktijkruimte voor microchirurgische wortelkanaalbehandeling">
                      <a:hlinkClick xmlns:a="http://schemas.openxmlformats.org/drawingml/2006/main" r:id="rId7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4" descr="Gebruiksklaar maken van praktijkruimte voor microchirurgische wortelkanaalbehandeling">
                              <a:hlinkClick r:id="rId7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D511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39D244E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C7BD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78A93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0C4A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Opvullen van de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pulpakamer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en afsluiten van de kanaalingangen</w:t>
            </w:r>
            <w:hyperlink r:id="rId7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F164476" wp14:editId="344D2E79">
                    <wp:extent cx="114300" cy="114300"/>
                    <wp:effectExtent l="0" t="0" r="0" b="0"/>
                    <wp:docPr id="385" name="Afbeelding 596" descr="Opvullen van de pulpakamer en afsluiten van de kanaalingangen">
                      <a:hlinkClick xmlns:a="http://schemas.openxmlformats.org/drawingml/2006/main" r:id="rId7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5" descr="Opvullen van de pulpakamer en afsluiten van de kanaalingangen">
                              <a:hlinkClick r:id="rId7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85F9F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723801E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A2E2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B97F0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A5EB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Inwendig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bleken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zitting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"https://vergelijkmondzorg.nl/tandartstarieven/e90-inwendig-bleken-eerste-zitting-2025/"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FFC9600" wp14:editId="681340C2">
                  <wp:extent cx="114300" cy="114300"/>
                  <wp:effectExtent l="0" t="0" r="0" b="0"/>
                  <wp:docPr id="386" name="Afbeelding 595" descr="Inwendig bleken, eerste zitting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Inwendig bleken, eerste zitting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1FACE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7F6D992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AD4CA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63D31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5899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Inwendig bleken, elke volgende zitting</w:t>
            </w:r>
            <w:hyperlink r:id="rId7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5A84C9C" wp14:editId="648FD95B">
                    <wp:extent cx="114300" cy="114300"/>
                    <wp:effectExtent l="0" t="0" r="0" b="0"/>
                    <wp:docPr id="387" name="Afbeelding 594" descr="Inwendig bleken, elke volgende zitting">
                      <a:hlinkClick xmlns:a="http://schemas.openxmlformats.org/drawingml/2006/main" r:id="rId7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7" descr="Inwendig bleken, elke volgende zitting">
                              <a:hlinkClick r:id="rId7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9D6D0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229F1E0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9A9DE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A799A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BF72F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Uitwendig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bleken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per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kaak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"https://vergelijkmondzorg.nl/tandartstarieven/e97-uitwendig-bleken-per-kaak-2025/"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D926C58" wp14:editId="75536892">
                  <wp:extent cx="114300" cy="114300"/>
                  <wp:effectExtent l="0" t="0" r="0" b="0"/>
                  <wp:docPr id="388" name="Afbeelding 593" descr="Uitwendig bleken per kaak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Uitwendig bleken per kaak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AB386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€ 93.77</w:t>
            </w:r>
          </w:p>
        </w:tc>
      </w:tr>
      <w:tr w:rsidR="0003132E" w:rsidRPr="0003132E" w14:paraId="4EF915E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50F51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4" w:name="IX"/>
            <w:bookmarkEnd w:id="4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D79D2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45ED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kaakgewrichtsbehandelingen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(G-codes)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A76C7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81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63284B2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CB193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4017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916E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Occlusie analyse na meting m.b.v. digitale apparatuur</w:t>
            </w:r>
            <w:hyperlink r:id="rId8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BDFABF1" wp14:editId="6ED3FC9D">
                    <wp:extent cx="114300" cy="114300"/>
                    <wp:effectExtent l="0" t="0" r="0" b="0"/>
                    <wp:docPr id="389" name="Afbeelding 592" descr="Occlusie analyse na meting m.b.v. digitale apparatuur">
                      <a:hlinkClick xmlns:a="http://schemas.openxmlformats.org/drawingml/2006/main" r:id="rId8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9" descr="Occlusie analyse na meting m.b.v. digitale apparatuur">
                              <a:hlinkClick r:id="rId8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1AD7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€ 40.51</w:t>
            </w:r>
          </w:p>
        </w:tc>
      </w:tr>
      <w:tr w:rsidR="0003132E" w:rsidRPr="0003132E" w14:paraId="0F48AAE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D7F55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C63E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C13F1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Niet-standaard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beetregistratie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"https://vergelijkmondzorg.nl/tandartstarieven/g10-niet-standaard-beetregistratie-2025/"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58EF87D" wp14:editId="68DFAB26">
                  <wp:extent cx="114300" cy="114300"/>
                  <wp:effectExtent l="0" t="0" r="0" b="0"/>
                  <wp:docPr id="390" name="Afbeelding 591" descr="Niet-standaard beetregistratie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Niet-standaard beetregistratie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EAC6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2B1D75E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D0742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058E2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2C5E9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Scharnierasbepaling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"https://vergelijkmondzorg.nl/tandartstarieven/g11-scharnierasbepaling-2025/"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67B5C58A" wp14:editId="43683F2F">
                  <wp:extent cx="114300" cy="114300"/>
                  <wp:effectExtent l="0" t="0" r="0" b="0"/>
                  <wp:docPr id="391" name="Afbeelding 590" descr="Scharnierasbepaling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Scharnierasbepaling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5A59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665F23A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42058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DACC4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ACD0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Centrale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relatiebepaling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"https://vergelijkmondzorg.nl/tandartstarieven/g12-centrale-relatiebepaling-2025/"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14CD82D" wp14:editId="4C0DF19E">
                  <wp:extent cx="114300" cy="114300"/>
                  <wp:effectExtent l="0" t="0" r="0" b="0"/>
                  <wp:docPr id="392" name="Afbeelding 589" descr="Centrale relatiebepalin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Centrale relatiebepaling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F76EB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€ 105.02</w:t>
            </w:r>
          </w:p>
        </w:tc>
      </w:tr>
      <w:tr w:rsidR="0003132E" w:rsidRPr="0003132E" w14:paraId="5A2308B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E8320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D35D3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AC667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Protrale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laterale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bepalingen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"https://vergelijkmondzorg.nl/tandartstarieven/g13-protrale-laterale-bepalingen-2025/"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DFB07E0" wp14:editId="3269EF2C">
                  <wp:extent cx="114300" cy="114300"/>
                  <wp:effectExtent l="0" t="0" r="0" b="0"/>
                  <wp:docPr id="393" name="Afbeelding 588" descr="Protrale/laterale bepalingen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Protrale/laterale bepalingen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E4C33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4DAD3B3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11997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8326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F3908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Instellen volledig instelbare articulator, pantograaf en registratie</w:t>
            </w:r>
            <w:hyperlink r:id="rId8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50939D0" wp14:editId="6DFB9755">
                    <wp:extent cx="114300" cy="114300"/>
                    <wp:effectExtent l="0" t="0" r="0" b="0"/>
                    <wp:docPr id="394" name="Afbeelding 587" descr="Instellen volledig instelbare articulator, pantograaf en registratie">
                      <a:hlinkClick xmlns:a="http://schemas.openxmlformats.org/drawingml/2006/main" r:id="rId8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4" descr="Instellen volledig instelbare articulator, pantograaf en registratie">
                              <a:hlinkClick r:id="rId8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FBB07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€ 675.15</w:t>
            </w:r>
          </w:p>
        </w:tc>
      </w:tr>
      <w:tr w:rsidR="0003132E" w:rsidRPr="0003132E" w14:paraId="7BAB0E6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C4939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F5BC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4FC8A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het behouden van beethoogte</w:t>
            </w:r>
            <w:hyperlink r:id="rId8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7E98F9D" wp14:editId="06375E11">
                    <wp:extent cx="114300" cy="114300"/>
                    <wp:effectExtent l="0" t="0" r="0" b="0"/>
                    <wp:docPr id="395" name="Afbeelding 586" descr="Toeslag voor het behouden van beethoogte">
                      <a:hlinkClick xmlns:a="http://schemas.openxmlformats.org/drawingml/2006/main" r:id="rId8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5" descr="Toeslag voor het behouden van beethoogte">
                              <a:hlinkClick r:id="rId8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1FB8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315CBB7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53A32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83D5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45B81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Therapeutische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positiebepaling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"https://vergelijkmondzorg.nl/tandartstarieven/g16-therapeutische-positiebepaling-2025/"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5207876" wp14:editId="19BA08E2">
                  <wp:extent cx="114300" cy="114300"/>
                  <wp:effectExtent l="0" t="0" r="0" b="0"/>
                  <wp:docPr id="396" name="Afbeelding 585" descr="Therapeutische positiebepaling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Therapeutische positiebepaling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B394B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3593C95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1C58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530C4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AE9E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Beetregistratie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intra-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oraal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"https://vergelijkmondzorg.nl/tandartstarieven/g20-beetregistratie-intra-oraal-2025/"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0F37A8E" wp14:editId="67B152C1">
                  <wp:extent cx="114300" cy="114300"/>
                  <wp:effectExtent l="0" t="0" r="0" b="0"/>
                  <wp:docPr id="397" name="Afbeelding 584" descr="Beetregistratie intra-oraal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Beetregistratie intra-oraal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BBB17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160425F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007C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lastRenderedPageBreak/>
              <w:t>G21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6B90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51EA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Functieonderzoek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kauwstelsel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"https://vergelijkmondzorg.nl/tandartstarieven/g21-functieonderzoek-kauwstelsel-2025/"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8C0A6A9" wp14:editId="31C64E21">
                  <wp:extent cx="114300" cy="114300"/>
                  <wp:effectExtent l="0" t="0" r="0" b="0"/>
                  <wp:docPr id="398" name="Afbeelding 583" descr="Functieonderzoek kauwstelsel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Functieonderzoek kauwstelsel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76D63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€ 135.03</w:t>
            </w:r>
          </w:p>
        </w:tc>
      </w:tr>
      <w:tr w:rsidR="0003132E" w:rsidRPr="0003132E" w14:paraId="3210BB0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13A7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9DAB5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42CC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Verlengd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onderzoek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OPD</w:t>
            </w:r>
            <w:hyperlink r:id="rId9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FB00C53" wp14:editId="3FD598CE">
                    <wp:extent cx="114300" cy="114300"/>
                    <wp:effectExtent l="0" t="0" r="0" b="0"/>
                    <wp:docPr id="399" name="Afbeelding 582" descr="Verlengd onderzoek OPD">
                      <a:hlinkClick xmlns:a="http://schemas.openxmlformats.org/drawingml/2006/main" r:id="rId9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9" descr="Verlengd onderzoek OPD">
                              <a:hlinkClick r:id="rId9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F7DE1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€ 270.06</w:t>
            </w:r>
          </w:p>
        </w:tc>
      </w:tr>
      <w:tr w:rsidR="0003132E" w:rsidRPr="0003132E" w14:paraId="2A84528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2DF3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9B2B1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D1A5F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Spieractiviteitsmeting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en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registratie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"https://vergelijkmondzorg.nl/tandartstarieven/g23-spieractiviteitsmeting-en-registratie-2025/"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053E9B6" wp14:editId="2E399A8C">
                  <wp:extent cx="114300" cy="114300"/>
                  <wp:effectExtent l="0" t="0" r="0" b="0"/>
                  <wp:docPr id="400" name="Afbeelding 581" descr="Spieractiviteitsmeting en registratie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Spieractiviteitsmeting en registratie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9CC6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€ 120.03</w:t>
            </w:r>
          </w:p>
        </w:tc>
      </w:tr>
      <w:tr w:rsidR="0003132E" w:rsidRPr="0003132E" w14:paraId="754EDFC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5FED1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16C36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53F80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Aanbrengen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front/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hoektandgeleiding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"https://vergelijkmondzorg.nl/tandartstarieven/g33-aanbrengen-front-hoektandgeleiding-2025/"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2EAC5DF" wp14:editId="33B60282">
                  <wp:extent cx="114300" cy="114300"/>
                  <wp:effectExtent l="0" t="0" r="0" b="0"/>
                  <wp:docPr id="401" name="Afbeelding 580" descr="Aanbrengen front/hoektandgeleiding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Aanbrengen front/hoektandgeleiding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5FE13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3555FD4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CB4D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E319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DFCB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Consult OPD-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therapie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A (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-complex)</w:t>
            </w:r>
            <w:hyperlink r:id="rId9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88B10DD" wp14:editId="3A12CDBF">
                    <wp:extent cx="114300" cy="114300"/>
                    <wp:effectExtent l="0" t="0" r="0" b="0"/>
                    <wp:docPr id="402" name="Afbeelding 579" descr="Consult OPD-therapie A (niet-complex)">
                      <a:hlinkClick xmlns:a="http://schemas.openxmlformats.org/drawingml/2006/main" r:id="rId9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2" descr="Consult OPD-therapie A (niet-complex)">
                              <a:hlinkClick r:id="rId9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E56B6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€ 78.77</w:t>
            </w:r>
          </w:p>
        </w:tc>
      </w:tr>
      <w:tr w:rsidR="0003132E" w:rsidRPr="0003132E" w14:paraId="4D41ADC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E147E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8F757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9C08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Consult OPD-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therapie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B (complex)</w:t>
            </w:r>
            <w:hyperlink r:id="rId9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E6BDB98" wp14:editId="0AD453CD">
                    <wp:extent cx="114300" cy="114300"/>
                    <wp:effectExtent l="0" t="0" r="0" b="0"/>
                    <wp:docPr id="403" name="Afbeelding 578" descr="Consult OPD-therapie B (complex)">
                      <a:hlinkClick xmlns:a="http://schemas.openxmlformats.org/drawingml/2006/main" r:id="rId9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3" descr="Consult OPD-therapie B (complex)">
                              <a:hlinkClick r:id="rId9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7AD4C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€ 151.53</w:t>
            </w:r>
          </w:p>
        </w:tc>
      </w:tr>
      <w:tr w:rsidR="0003132E" w:rsidRPr="0003132E" w14:paraId="11CBB62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B5BE0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81EF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8862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Therapeutische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injectie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"https://vergelijkmondzorg.nl/tandartstarieven/g44-therapeutische-injectie-2025/"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E9FA370" wp14:editId="1D4DA980">
                  <wp:extent cx="114300" cy="114300"/>
                  <wp:effectExtent l="0" t="0" r="0" b="0"/>
                  <wp:docPr id="404" name="Afbeelding 577" descr="Therapeutische injectie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Therapeutische injectie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9E73C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1FE2212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18372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09DC5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55EBE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Consult voor instructie apparatuur (eenmalig)</w:t>
            </w:r>
            <w:hyperlink r:id="rId9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76C549D" wp14:editId="21F6DEF5">
                    <wp:extent cx="114300" cy="114300"/>
                    <wp:effectExtent l="0" t="0" r="0" b="0"/>
                    <wp:docPr id="405" name="Afbeelding 576" descr="Consult voor instructie apparatuur (eenmalig)">
                      <a:hlinkClick xmlns:a="http://schemas.openxmlformats.org/drawingml/2006/main" r:id="rId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5" descr="Consult voor instructie apparatuur (eenmalig)">
                              <a:hlinkClick r:id="rId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7430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2B49507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1FB4C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682D8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7AD6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Evaluatie/herbeoordeling na OPD therapie A</w:t>
            </w:r>
            <w:hyperlink r:id="rId9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6D42144" wp14:editId="630CF362">
                    <wp:extent cx="114300" cy="114300"/>
                    <wp:effectExtent l="0" t="0" r="0" b="0"/>
                    <wp:docPr id="406" name="Afbeelding 575" descr="Evaluatie/herbeoordeling na OPD therapie A">
                      <a:hlinkClick xmlns:a="http://schemas.openxmlformats.org/drawingml/2006/main" r:id="rId9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6" descr="Evaluatie/herbeoordeling na OPD therapie A">
                              <a:hlinkClick r:id="rId9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B4DB2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5CD82CA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1070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66B0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95F30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Evaluatie/herbeoordeling na OPD therapie B</w:t>
            </w:r>
            <w:hyperlink r:id="rId10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2E1F3F6" wp14:editId="3158D36C">
                    <wp:extent cx="114300" cy="114300"/>
                    <wp:effectExtent l="0" t="0" r="0" b="0"/>
                    <wp:docPr id="407" name="Afbeelding 574" descr="Evaluatie/herbeoordeling na OPD therapie B">
                      <a:hlinkClick xmlns:a="http://schemas.openxmlformats.org/drawingml/2006/main" r:id="rId10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7" descr="Evaluatie/herbeoordeling na OPD therapie B">
                              <a:hlinkClick r:id="rId10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99C99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37D982C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34F6D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EE54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DEDE2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Stabilisatieopbeetplaat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"https://vergelijkmondzorg.nl/tandartstarieven/g62-stabilisatieopbeetplaat-2025/"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7B3B2C6" wp14:editId="03DE2CED">
                  <wp:extent cx="114300" cy="114300"/>
                  <wp:effectExtent l="0" t="0" r="0" b="0"/>
                  <wp:docPr id="408" name="Afbeelding 573" descr="Stabilisatieopbeetplaat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Stabilisatieopbeetplaat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FCBC8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€ 202.55</w:t>
            </w:r>
          </w:p>
        </w:tc>
      </w:tr>
      <w:tr w:rsidR="0003132E" w:rsidRPr="0003132E" w14:paraId="44EABFF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9D55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96EE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204BA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Indirect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planmatig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inslijpen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"https://vergelijkmondzorg.nl/tandartstarieven/g65-indirect-planmatig-inslijpen-2025/"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D6E2F26" wp14:editId="0713C7B5">
                  <wp:extent cx="114300" cy="114300"/>
                  <wp:effectExtent l="0" t="0" r="0" b="0"/>
                  <wp:docPr id="409" name="Afbeelding 572" descr="Indirect planmatig inslijpen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Indirect planmatig inslijpen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0397F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€ 412.59</w:t>
            </w:r>
          </w:p>
        </w:tc>
      </w:tr>
      <w:tr w:rsidR="0003132E" w:rsidRPr="0003132E" w14:paraId="669BB44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D2642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582F3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171F2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Reparatie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stabilisatieopbeetplaat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of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beetbeschermingsplaat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"https://vergelijkmondzorg.nl/tandartstarieven/g68-reparatie-stabilisatieopbeetplaat-of-beetbeschermingsplaat-2025/"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CE12AD2" wp14:editId="05347962">
                  <wp:extent cx="114300" cy="114300"/>
                  <wp:effectExtent l="0" t="0" r="0" b="0"/>
                  <wp:docPr id="410" name="Afbeelding 571" descr="Reparatie stabilisatieopbeetplaat of beetbeschermingsplaat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Reparatie stabilisatieopbeetplaat of beetbeschermingsplaat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3D9E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340D648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10D7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4F8FF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52AD8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Beetbeschermingsplaat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"https://vergelijkmondzorg.nl/tandartstarieven/g69-beetbeschermingsplaat-2025/"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92155D4" wp14:editId="1EE68CD2">
                  <wp:extent cx="114300" cy="114300"/>
                  <wp:effectExtent l="0" t="0" r="0" b="0"/>
                  <wp:docPr id="411" name="Afbeelding 570" descr="Beetbeschermingsplaat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Beetbeschermingsplaat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D6FF4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5D3CC3B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D7297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DEB6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1CCB5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Apparaat voor snurk- en slaapstoornissen (MRA)</w:t>
            </w:r>
            <w:hyperlink r:id="rId10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DB50FDC" wp14:editId="762E2DE8">
                    <wp:extent cx="114300" cy="114300"/>
                    <wp:effectExtent l="0" t="0" r="0" b="0"/>
                    <wp:docPr id="412" name="Afbeelding 569" descr="Apparaat voor snurk- en slaapstoornissen (MRA)">
                      <a:hlinkClick xmlns:a="http://schemas.openxmlformats.org/drawingml/2006/main" r:id="rId10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2" descr="Apparaat voor snurk- en slaapstoornissen (MRA)">
                              <a:hlinkClick r:id="rId10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B10C9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€ 375.09</w:t>
            </w:r>
          </w:p>
        </w:tc>
      </w:tr>
      <w:tr w:rsidR="0003132E" w:rsidRPr="0003132E" w14:paraId="6665A42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2E140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C42C9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EF45B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Controlebezoek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MRA</w:t>
            </w:r>
            <w:hyperlink r:id="rId10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4A405F4" wp14:editId="03855868">
                    <wp:extent cx="114300" cy="114300"/>
                    <wp:effectExtent l="0" t="0" r="0" b="0"/>
                    <wp:docPr id="413" name="Afbeelding 568" descr="Controlebezoek MRA">
                      <a:hlinkClick xmlns:a="http://schemas.openxmlformats.org/drawingml/2006/main" r:id="rId10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3" descr="Controlebezoek MRA">
                              <a:hlinkClick r:id="rId10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5170E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25B1226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56B87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FB7B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671B4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Reparatie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MRA met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afdruk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"https://vergelijkmondzorg.nl/tandartstarieven/g73-reparatie-mra-met-afdruk-2025/"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2D9D3D70" wp14:editId="044AB93F">
                  <wp:extent cx="114300" cy="114300"/>
                  <wp:effectExtent l="0" t="0" r="0" b="0"/>
                  <wp:docPr id="414" name="Afbeelding 567" descr="Reparatie MRA met afdruk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Reparatie MRA met afdruk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E572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0D82199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823AC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5272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8BD49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Plaatsen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myofunctionele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apparatuur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"https://vergelijkmondzorg.nl/tandartstarieven/g74-plaatsen-van-myofunctionele-apparatuur-2025/"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1B16B45" wp14:editId="4E6D178C">
                  <wp:extent cx="114300" cy="114300"/>
                  <wp:effectExtent l="0" t="0" r="0" b="0"/>
                  <wp:docPr id="415" name="Afbeelding 566" descr="Plaatsen van myofunctionele apparatuur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Plaatsen van myofunctionele apparatuur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6875F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€ 101.27</w:t>
            </w:r>
          </w:p>
        </w:tc>
      </w:tr>
      <w:tr w:rsidR="0003132E" w:rsidRPr="0003132E" w14:paraId="7DD6055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B6FD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9DA23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499B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Planmatig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beslijpen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van alle voortanden, per boven- of onderkaak</w:t>
            </w:r>
            <w:hyperlink r:id="rId10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A2D3BC3" wp14:editId="445A82E1">
                    <wp:extent cx="114300" cy="114300"/>
                    <wp:effectExtent l="0" t="0" r="0" b="0"/>
                    <wp:docPr id="416" name="Afbeelding 565" descr="Planmatig beslijpen van alle voortanden, per boven- of onderkaak">
                      <a:hlinkClick xmlns:a="http://schemas.openxmlformats.org/drawingml/2006/main" r:id="rId10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6" descr="Planmatig beslijpen van alle voortanden, per boven- of onderkaak">
                              <a:hlinkClick r:id="rId10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696F0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23D5741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97964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6BDF3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EB27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Consult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myofunctionele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therapie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"https://vergelijkmondzorg.nl/tandartstarieven/g76-consult-myofunctionele-therapie-2025/"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F5BBFD0" wp14:editId="5DDA72BD">
                  <wp:extent cx="114300" cy="114300"/>
                  <wp:effectExtent l="0" t="0" r="0" b="0"/>
                  <wp:docPr id="417" name="Afbeelding 564" descr="Consult myofunctionele therapie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Consult myofunctionele therapie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F0901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€ 28.51</w:t>
            </w:r>
          </w:p>
        </w:tc>
      </w:tr>
      <w:tr w:rsidR="0003132E" w:rsidRPr="0003132E" w14:paraId="4EBB1C9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2673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5" w:name="X"/>
            <w:bookmarkEnd w:id="5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CFC92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63F0B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val="nl-NL" w:eastAsia="en-NL"/>
                <w14:ligatures w14:val="none"/>
              </w:rPr>
              <w:t>Chirurgische ingrepen (inclusief anesthesie) (H-codes)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7AFA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111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5B490FF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45D00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49CB2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426E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Trekken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tand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of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kies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"https://vergelijkmondzorg.nl/tandartstarieven/h11-trekken-tand-of-kies-2025/"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2070B73F" wp14:editId="1F32A5A9">
                  <wp:extent cx="114300" cy="114300"/>
                  <wp:effectExtent l="0" t="0" r="0" b="0"/>
                  <wp:docPr id="418" name="Afbeelding 563" descr="Trekken tand of kies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Trekken tand of kies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56716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€ 56.26</w:t>
            </w:r>
          </w:p>
        </w:tc>
      </w:tr>
      <w:tr w:rsidR="0003132E" w:rsidRPr="0003132E" w14:paraId="57C421D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F6ACF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56034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C79CB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Trekken volgende tand of kies, in dezelfde zitting en hetzelfde kwadrant</w:t>
            </w:r>
            <w:hyperlink r:id="rId11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509F997" wp14:editId="1AB914B6">
                    <wp:extent cx="114300" cy="114300"/>
                    <wp:effectExtent l="0" t="0" r="0" b="0"/>
                    <wp:docPr id="419" name="Afbeelding 562" descr="Trekken volgende tand of kies, in dezelfde zitting en hetzelfde kwadrant">
                      <a:hlinkClick xmlns:a="http://schemas.openxmlformats.org/drawingml/2006/main" r:id="rId1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9" descr="Trekken volgende tand of kies, in dezelfde zitting en hetzelfde kwadrant">
                              <a:hlinkClick r:id="rId1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D3287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€ 42.01</w:t>
            </w:r>
          </w:p>
        </w:tc>
      </w:tr>
      <w:tr w:rsidR="0003132E" w:rsidRPr="0003132E" w14:paraId="2DA4322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5403D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304F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81B59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Kosten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hechtmateriaal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"https://vergelijkmondzorg.nl/tandartstarieven/h21-kosten-hechtmateriaal-2025/"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95C5186" wp14:editId="75B05F7D">
                  <wp:extent cx="114300" cy="114300"/>
                  <wp:effectExtent l="0" t="0" r="0" b="0"/>
                  <wp:docPr id="420" name="Afbeelding 561" descr="Kosten hechtmateriaal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Kosten hechtmateriaal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1F6CF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€ 7.5</w:t>
            </w:r>
          </w:p>
        </w:tc>
      </w:tr>
      <w:tr w:rsidR="0003132E" w:rsidRPr="0003132E" w14:paraId="1192A99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249D4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B3222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31CA1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Hechten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weke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delen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"https://vergelijkmondzorg.nl/tandartstarieven/h26-hechten-weke-delen-2025/"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A4C2823" wp14:editId="26AC8595">
                  <wp:extent cx="114300" cy="114300"/>
                  <wp:effectExtent l="0" t="0" r="0" b="0"/>
                  <wp:docPr id="421" name="Afbeelding 560" descr="Hechten weke delen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echten weke delen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235C2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0441FCC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17D4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B1014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8BAE9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Hemisectie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molaar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"https://vergelijkmondzorg.nl/tandartstarieven/h33-hemisectie-van-een-molaar-2025/"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38D67D1" wp14:editId="22D489BB">
                  <wp:extent cx="114300" cy="114300"/>
                  <wp:effectExtent l="0" t="0" r="0" b="0"/>
                  <wp:docPr id="422" name="Afbeelding 559" descr="Hemisectie van een molaar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emisectie van een molaar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B63CA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2F060A2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8A5E6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53F9D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4B34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Vrijleggen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ingesloten tand of kies ter bevordering van de doorbraak</w:t>
            </w:r>
            <w:hyperlink r:id="rId11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EB48561" wp14:editId="7E6DA7C9">
                    <wp:extent cx="114300" cy="114300"/>
                    <wp:effectExtent l="0" t="0" r="0" b="0"/>
                    <wp:docPr id="423" name="Afbeelding 558" descr="Vrijleggen ingesloten tand of kies ter bevordering van de doorbraak">
                      <a:hlinkClick xmlns:a="http://schemas.openxmlformats.org/drawingml/2006/main" r:id="rId1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3" descr="Vrijleggen ingesloten tand of kies ter bevordering van de doorbraak">
                              <a:hlinkClick r:id="rId1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F770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4D53CFB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C0665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23E2B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BD53A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Moeizaam trekken tand of kies met behulp van chirurgie</w:t>
            </w:r>
            <w:hyperlink r:id="rId11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FCACA25" wp14:editId="31B9DEA9">
                    <wp:extent cx="114300" cy="114300"/>
                    <wp:effectExtent l="0" t="0" r="0" b="0"/>
                    <wp:docPr id="424" name="Afbeelding 557" descr="Moeizaam trekken tand of kies met behulp van chirurgie">
                      <a:hlinkClick xmlns:a="http://schemas.openxmlformats.org/drawingml/2006/main" r:id="rId1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4" descr="Moeizaam trekken tand of kies met behulp van chirurgie">
                              <a:hlinkClick r:id="rId1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3F315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545D686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553AF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C2D9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16A60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Onderzoek ten behoeve van de indicatiestelling voor een autotransplantaat behandeling</w:t>
            </w:r>
            <w:hyperlink r:id="rId11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29FBE7B" wp14:editId="055B3A4C">
                    <wp:extent cx="114300" cy="114300"/>
                    <wp:effectExtent l="0" t="0" r="0" b="0"/>
                    <wp:docPr id="425" name="Afbeelding 556" descr="Onderzoek ten behoeve van de indicatiestelling voor een autotransplantaat behandeling">
                      <a:hlinkClick xmlns:a="http://schemas.openxmlformats.org/drawingml/2006/main" r:id="rId11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5" descr="Onderzoek ten behoeve van de indicatiestelling voor een autotransplantaat behandeling">
                              <a:hlinkClick r:id="rId11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EC329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€ 97.52</w:t>
            </w:r>
          </w:p>
        </w:tc>
      </w:tr>
      <w:tr w:rsidR="0003132E" w:rsidRPr="0003132E" w14:paraId="366BC21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A1A7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554CA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A4FD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Onderzoek ten behoeve van de uitvoering voor een autotransplantaat behandeling.</w:t>
            </w:r>
            <w:hyperlink r:id="rId12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7D81F46" wp14:editId="5934739B">
                    <wp:extent cx="114300" cy="114300"/>
                    <wp:effectExtent l="0" t="0" r="0" b="0"/>
                    <wp:docPr id="426" name="Afbeelding 555" descr="Onderzoek ten behoeve van de uitvoering voor een autotransplantaat behandeling.">
                      <a:hlinkClick xmlns:a="http://schemas.openxmlformats.org/drawingml/2006/main" r:id="rId1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6" descr="Onderzoek ten behoeve van de uitvoering voor een autotransplantaat behandeling.">
                              <a:hlinkClick r:id="rId1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8625F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243DA32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02815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29BAC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F570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Uitvoeren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autotransplantaat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"https://vergelijkmondzorg.nl/tandartstarieven/h38-uitvoeren-eerste-autotransplantaat-2025/"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C43DD78" wp14:editId="62942E77">
                  <wp:extent cx="114300" cy="114300"/>
                  <wp:effectExtent l="0" t="0" r="0" b="0"/>
                  <wp:docPr id="427" name="Afbeelding 554" descr="Uitvoeren eerste autotransplantaat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Uitvoeren eerste autotransplantaat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E9C52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€ 343.58</w:t>
            </w:r>
          </w:p>
        </w:tc>
      </w:tr>
      <w:tr w:rsidR="0003132E" w:rsidRPr="0003132E" w14:paraId="36F4495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A86F9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CF14E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61E2B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Uitvoeren volgende autotransplantaat, in dezelfde zitting</w:t>
            </w:r>
            <w:hyperlink r:id="rId12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9C77E51" wp14:editId="2545E9A1">
                    <wp:extent cx="114300" cy="114300"/>
                    <wp:effectExtent l="0" t="0" r="0" b="0"/>
                    <wp:docPr id="428" name="Afbeelding 553" descr="Uitvoeren volgende autotransplantaat, in dezelfde zitting">
                      <a:hlinkClick xmlns:a="http://schemas.openxmlformats.org/drawingml/2006/main" r:id="rId1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8" descr="Uitvoeren volgende autotransplantaat, in dezelfde zitting">
                              <a:hlinkClick r:id="rId1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438FE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€ 141.78</w:t>
            </w:r>
          </w:p>
        </w:tc>
      </w:tr>
      <w:tr w:rsidR="0003132E" w:rsidRPr="0003132E" w14:paraId="6BBCB25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E5FD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F1DF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4D26F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Corrigeren van de vorm van de kaak, per kaak</w:t>
            </w:r>
            <w:hyperlink r:id="rId12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620972A" wp14:editId="2B53D949">
                    <wp:extent cx="114300" cy="114300"/>
                    <wp:effectExtent l="0" t="0" r="0" b="0"/>
                    <wp:docPr id="429" name="Afbeelding 552" descr="Corrigeren van de vorm van de kaak, per kaak">
                      <a:hlinkClick xmlns:a="http://schemas.openxmlformats.org/drawingml/2006/main" r:id="rId12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9" descr="Corrigeren van de vorm van de kaak, per kaak">
                              <a:hlinkClick r:id="rId12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C4E8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€ 67.52</w:t>
            </w:r>
          </w:p>
        </w:tc>
      </w:tr>
      <w:tr w:rsidR="0003132E" w:rsidRPr="0003132E" w14:paraId="3146399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12504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F89B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21E7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Verwijderen van het lipbandje of tongriempje</w:t>
            </w:r>
            <w:hyperlink r:id="rId12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AC393BF" wp14:editId="4C07D224">
                    <wp:extent cx="114300" cy="114300"/>
                    <wp:effectExtent l="0" t="0" r="0" b="0"/>
                    <wp:docPr id="430" name="Afbeelding 551" descr="Verwijderen van het lipbandje of tongriempje">
                      <a:hlinkClick xmlns:a="http://schemas.openxmlformats.org/drawingml/2006/main" r:id="rId12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0" descr="Verwijderen van het lipbandje of tongriempje">
                              <a:hlinkClick r:id="rId12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07D36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€ 45.01</w:t>
            </w:r>
          </w:p>
        </w:tc>
      </w:tr>
      <w:tr w:rsidR="0003132E" w:rsidRPr="0003132E" w14:paraId="2F483A0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1D073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A99D6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8075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Wortelpuntoperatie, per tandwortel, zonder afsluiting</w:t>
            </w:r>
            <w:hyperlink r:id="rId12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3157B0E" wp14:editId="4A1EA8F8">
                    <wp:extent cx="114300" cy="114300"/>
                    <wp:effectExtent l="0" t="0" r="0" b="0"/>
                    <wp:docPr id="431" name="Afbeelding 550" descr="Wortelpuntoperatie, per tandwortel, zonder afsluiting">
                      <a:hlinkClick xmlns:a="http://schemas.openxmlformats.org/drawingml/2006/main" r:id="rId12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1" descr="Wortelpuntoperatie, per tandwortel, zonder afsluiting">
                              <a:hlinkClick r:id="rId12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0E00F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137D9BE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E71C2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2EBB9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DF39A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Wortelpuntoperatie, per tandwortel, met ante of retrogradeafsluiting</w:t>
            </w:r>
            <w:hyperlink r:id="rId12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545069E" wp14:editId="141B8AAE">
                    <wp:extent cx="114300" cy="114300"/>
                    <wp:effectExtent l="0" t="0" r="0" b="0"/>
                    <wp:docPr id="432" name="Afbeelding 549" descr="Wortelpuntoperatie, per tandwortel, met ante of retrogradeafsluiting">
                      <a:hlinkClick xmlns:a="http://schemas.openxmlformats.org/drawingml/2006/main" r:id="rId1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2" descr="Wortelpuntoperatie, per tandwortel, met ante of retrogradeafsluiting">
                              <a:hlinkClick r:id="rId1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B421B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€ 120.03</w:t>
            </w:r>
          </w:p>
        </w:tc>
      </w:tr>
      <w:tr w:rsidR="0003132E" w:rsidRPr="0003132E" w14:paraId="6A08A2E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3D36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0E28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DEB73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Primaire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antrumsluiting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"https://vergelijkmondzorg.nl/tandartstarieven/h44-primaire-antrumsluiting-2025/"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FA40049" wp14:editId="51ABF0DF">
                  <wp:extent cx="114300" cy="114300"/>
                  <wp:effectExtent l="0" t="0" r="0" b="0"/>
                  <wp:docPr id="433" name="Afbeelding 548" descr="Primaire antrumsluiting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Primaire antrumsluiting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7D44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35ED05C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5F623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46FAE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14F2A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Terugzetten tand of kies, eerste element</w:t>
            </w:r>
            <w:hyperlink r:id="rId12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C447AB2" wp14:editId="7A23D6C7">
                    <wp:extent cx="114300" cy="114300"/>
                    <wp:effectExtent l="0" t="0" r="0" b="0"/>
                    <wp:docPr id="434" name="Afbeelding 547" descr="Terugzetten tand of kies, eerste element">
                      <a:hlinkClick xmlns:a="http://schemas.openxmlformats.org/drawingml/2006/main" r:id="rId1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4" descr="Terugzetten tand of kies, eerste element">
                              <a:hlinkClick r:id="rId1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AD85A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7961A0F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2656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9D5C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8BCCB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Terugzetten tand of kies, volgend element in dezelfde zitting</w:t>
            </w:r>
            <w:hyperlink r:id="rId12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BF38182" wp14:editId="57BC43BF">
                    <wp:extent cx="114300" cy="114300"/>
                    <wp:effectExtent l="0" t="0" r="0" b="0"/>
                    <wp:docPr id="435" name="Afbeelding 546" descr="Terugzetten tand of kies, volgend element in dezelfde zitting">
                      <a:hlinkClick xmlns:a="http://schemas.openxmlformats.org/drawingml/2006/main" r:id="rId12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5" descr="Terugzetten tand of kies, volgend element in dezelfde zitting">
                              <a:hlinkClick r:id="rId12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39B85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0A4443C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6A23B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9E00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453D1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kaakbreuk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per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kaak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"https://vergelijkmondzorg.nl/tandartstarieven/h59-behandeling-kaakbreuk-per-kaak-2025/"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6C7FE953" wp14:editId="0227076C">
                  <wp:extent cx="114300" cy="114300"/>
                  <wp:effectExtent l="0" t="0" r="0" b="0"/>
                  <wp:docPr id="436" name="Afbeelding 545" descr="Behandeling kaakbreuk, per kaak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Behandeling kaakbreuk, per kaak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46A56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€ 105.02</w:t>
            </w:r>
          </w:p>
        </w:tc>
      </w:tr>
      <w:tr w:rsidR="0003132E" w:rsidRPr="0003132E" w14:paraId="3EE58D3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8D73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958CC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7B8A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Marsupialisatie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"https://vergelijkmondzorg.nl/tandartstarieven/h60-marsupialisatie-2025/"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2E546DDD" wp14:editId="78077088">
                  <wp:extent cx="114300" cy="114300"/>
                  <wp:effectExtent l="0" t="0" r="0" b="0"/>
                  <wp:docPr id="437" name="Afbeelding 544" descr="Marsupialisatie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Marsupialisatie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83447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€ 105.02</w:t>
            </w:r>
          </w:p>
        </w:tc>
      </w:tr>
      <w:tr w:rsidR="0003132E" w:rsidRPr="0003132E" w14:paraId="0D94FDB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7AC5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4A1C0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23184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Primaire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sluiting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"https://vergelijkmondzorg.nl/tandartstarieven/h65-primaire-sluiting-2025/"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074F98E" wp14:editId="3296A902">
                  <wp:extent cx="114300" cy="114300"/>
                  <wp:effectExtent l="0" t="0" r="0" b="0"/>
                  <wp:docPr id="438" name="Afbeelding 543" descr="Primaire sluiting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Primaire sluiting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6674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€ 202.55</w:t>
            </w:r>
          </w:p>
        </w:tc>
      </w:tr>
      <w:tr w:rsidR="0003132E" w:rsidRPr="0003132E" w14:paraId="0369BBB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51C2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A7095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1E5FB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Lappige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fibromen,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Schlotterkamm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tubercorrectie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e.d., enkelzijdig per kaak</w:t>
            </w:r>
            <w:hyperlink r:id="rId13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8DE8532" wp14:editId="6BA8B657">
                    <wp:extent cx="114300" cy="114300"/>
                    <wp:effectExtent l="0" t="0" r="0" b="0"/>
                    <wp:docPr id="439" name="Afbeelding 542" descr="Lappige fibromen, Schlotterkamm, tubercorrectie e.d., enkelzijdig per kaak">
                      <a:hlinkClick xmlns:a="http://schemas.openxmlformats.org/drawingml/2006/main" r:id="rId13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9" descr="Lappige fibromen, Schlotterkamm, tubercorrectie e.d., enkelzijdig per kaak">
                              <a:hlinkClick r:id="rId13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4BCFA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€ 105.02</w:t>
            </w:r>
          </w:p>
        </w:tc>
      </w:tr>
      <w:tr w:rsidR="0003132E" w:rsidRPr="0003132E" w14:paraId="43B6056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524B8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28EFF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8A696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Lappige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fibromen,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Schlotterkamm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tubercorrectie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e.d., dubbelzijdig per kaak</w:t>
            </w:r>
            <w:hyperlink r:id="rId13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2680604" wp14:editId="2BBB9C33">
                    <wp:extent cx="114300" cy="114300"/>
                    <wp:effectExtent l="0" t="0" r="0" b="0"/>
                    <wp:docPr id="440" name="Afbeelding 541" descr="Lappige fibromen, Schlotterkamm, tubercorrectie e.d., dubbelzijdig per kaak">
                      <a:hlinkClick xmlns:a="http://schemas.openxmlformats.org/drawingml/2006/main" r:id="rId13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0" descr="Lappige fibromen, Schlotterkamm, tubercorrectie e.d., dubbelzijdig per kaak">
                              <a:hlinkClick r:id="rId13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F9DD9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€ 202.55</w:t>
            </w:r>
          </w:p>
        </w:tc>
      </w:tr>
      <w:tr w:rsidR="0003132E" w:rsidRPr="0003132E" w14:paraId="23A2027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91DD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F9FB5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2C5B0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Alveolotomie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torus, vergelijkbare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praeprothetische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botcorrecties, enkelzijdig per kaak</w:t>
            </w:r>
            <w:hyperlink r:id="rId13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76414B6" wp14:editId="357B6F32">
                    <wp:extent cx="114300" cy="114300"/>
                    <wp:effectExtent l="0" t="0" r="0" b="0"/>
                    <wp:docPr id="441" name="Afbeelding 540" descr="Alveolotomie torus, vergelijkbare praeprothetische botcorrecties, enkelzijdig per kaak">
                      <a:hlinkClick xmlns:a="http://schemas.openxmlformats.org/drawingml/2006/main" r:id="rId1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1" descr="Alveolotomie torus, vergelijkbare praeprothetische botcorrecties, enkelzijdig per kaak">
                              <a:hlinkClick r:id="rId1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ADD3C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€ 142.53</w:t>
            </w:r>
          </w:p>
        </w:tc>
      </w:tr>
      <w:tr w:rsidR="0003132E" w:rsidRPr="0003132E" w14:paraId="1C94693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43C4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lastRenderedPageBreak/>
              <w:t>H85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CA705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400E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Alveolotomie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torus, vergelijkbare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praeprothetische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botcorrecties, dubbelzijdig per kaak</w:t>
            </w:r>
            <w:hyperlink r:id="rId13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B65AC47" wp14:editId="668EF4D6">
                    <wp:extent cx="114300" cy="114300"/>
                    <wp:effectExtent l="0" t="0" r="0" b="0"/>
                    <wp:docPr id="442" name="Afbeelding 539" descr="Alveolotomie torus, vergelijkbare praeprothetische botcorrecties, dubbelzijdig per kaak">
                      <a:hlinkClick xmlns:a="http://schemas.openxmlformats.org/drawingml/2006/main" r:id="rId13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2" descr="Alveolotomie torus, vergelijkbare praeprothetische botcorrecties, dubbelzijdig per kaak">
                              <a:hlinkClick r:id="rId13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2CB0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€ 240.05</w:t>
            </w:r>
          </w:p>
        </w:tc>
      </w:tr>
      <w:tr w:rsidR="0003132E" w:rsidRPr="0003132E" w14:paraId="4E4B362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96603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H90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5FF0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44F88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Voorbereiding praktijkruimte ten behoeve van chirurgische verrichtingen vallend onder onderdeel B</w:t>
            </w:r>
            <w:hyperlink r:id="rId13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55395CE" wp14:editId="42A6AE11">
                    <wp:extent cx="114300" cy="114300"/>
                    <wp:effectExtent l="0" t="0" r="0" b="0"/>
                    <wp:docPr id="443" name="Afbeelding 538" descr="Voorbereiding praktijkruimte ten behoeve van chirurgische verrichtingen vallend onder onderdeel B">
                      <a:hlinkClick xmlns:a="http://schemas.openxmlformats.org/drawingml/2006/main" r:id="rId1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3" descr="Voorbereiding praktijkruimte ten behoeve van chirurgische verrichtingen vallend onder onderdeel B">
                              <a:hlinkClick r:id="rId1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FE04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41ACFC1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69E29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6" w:name="XIII"/>
            <w:bookmarkEnd w:id="6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5B17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4EA9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Implantaten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(J-codes)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78284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138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2607E78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4FB3D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B3A69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09992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Overheadkosten implantaten, autotransplantaten en peri-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implantitis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chirurgie</w:t>
            </w:r>
            <w:hyperlink r:id="rId13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F709ECA" wp14:editId="6E887256">
                    <wp:extent cx="114300" cy="114300"/>
                    <wp:effectExtent l="0" t="0" r="0" b="0"/>
                    <wp:docPr id="444" name="Afbeelding 537" descr="Overheadkosten implantaten, autotransplantaten en peri-implantitis chirurgie">
                      <a:hlinkClick xmlns:a="http://schemas.openxmlformats.org/drawingml/2006/main" r:id="rId13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4" descr="Overheadkosten implantaten, autotransplantaten en peri-implantitis chirurgie">
                              <a:hlinkClick r:id="rId1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5923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€ 217.86</w:t>
            </w:r>
          </w:p>
        </w:tc>
      </w:tr>
      <w:tr w:rsidR="0003132E" w:rsidRPr="0003132E" w14:paraId="73B4328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B11A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1BA3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81BBC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Overheadkosten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pre-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implantologische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chirurgie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"https://vergelijkmondzorg.nl/tandartstarieven/j002-overheadkosten-pre-implantologische-chirurgie-2025/"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3974DF9" wp14:editId="5E96FF54">
                  <wp:extent cx="114300" cy="114300"/>
                  <wp:effectExtent l="0" t="0" r="0" b="0"/>
                  <wp:docPr id="445" name="Afbeelding 536" descr="Overheadkosten pre-implantologische chirurgie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Overheadkosten pre-implantologische chirurgie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E8FE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€ 123.3</w:t>
            </w:r>
          </w:p>
        </w:tc>
      </w:tr>
      <w:tr w:rsidR="0003132E" w:rsidRPr="0003132E" w14:paraId="07B2C6E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2CD5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8D59B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B71DF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Onderzoek ten behoeve van de indicatiestelling voor de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implantologische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behandeling</w:t>
            </w:r>
            <w:hyperlink r:id="rId14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1CE2A5B" wp14:editId="3D3BD407">
                    <wp:extent cx="114300" cy="114300"/>
                    <wp:effectExtent l="0" t="0" r="0" b="0"/>
                    <wp:docPr id="446" name="Afbeelding 535" descr="Onderzoek ten behoeve van de indicatiestelling voor de implantologische behandeling">
                      <a:hlinkClick xmlns:a="http://schemas.openxmlformats.org/drawingml/2006/main" r:id="rId14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6" descr="Onderzoek ten behoeve van de indicatiestelling voor de implantologische behandeling">
                              <a:hlinkClick r:id="rId14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562F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€ 97.52</w:t>
            </w:r>
          </w:p>
        </w:tc>
      </w:tr>
      <w:tr w:rsidR="0003132E" w:rsidRPr="0003132E" w14:paraId="63A6A53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8604C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7142B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19682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Onderzoek ten behoeve van de uitvoering van de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implantologische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behandeling</w:t>
            </w:r>
            <w:hyperlink r:id="rId14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B41EAC2" wp14:editId="6AD7E2A0">
                    <wp:extent cx="114300" cy="114300"/>
                    <wp:effectExtent l="0" t="0" r="0" b="0"/>
                    <wp:docPr id="447" name="Afbeelding 534" descr="Onderzoek ten behoeve van de uitvoering van de implantologische behandeling">
                      <a:hlinkClick xmlns:a="http://schemas.openxmlformats.org/drawingml/2006/main" r:id="rId14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7" descr="Onderzoek ten behoeve van de uitvoering van de implantologische behandeling">
                              <a:hlinkClick r:id="rId14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BE96A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033BA30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1DF8D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DF33B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D0638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Proefopstelling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implantologie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1-4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elementen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"https://vergelijkmondzorg.nl/tandartstarieven/j012-proefopstelling-implantologie-1-4-elementen-2025/"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71DFF45" wp14:editId="54D6F0AD">
                  <wp:extent cx="114300" cy="114300"/>
                  <wp:effectExtent l="0" t="0" r="0" b="0"/>
                  <wp:docPr id="448" name="Afbeelding 533" descr="Proefopstelling implantologie, 1-4 elementen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Proefopstelling implantologie, 1-4 elementen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7F12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7E8EA66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A74C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8DB37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2B5C5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Proefopstelling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implantologie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5 of meer elementen</w:t>
            </w:r>
            <w:hyperlink r:id="rId14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4DC0B5E" wp14:editId="18ACEBEB">
                    <wp:extent cx="114300" cy="114300"/>
                    <wp:effectExtent l="0" t="0" r="0" b="0"/>
                    <wp:docPr id="449" name="Afbeelding 532" descr="Proefopstelling implantologie 5 of meer elementen">
                      <a:hlinkClick xmlns:a="http://schemas.openxmlformats.org/drawingml/2006/main" r:id="rId14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9" descr="Proefopstelling implantologie 5 of meer elementen">
                              <a:hlinkClick r:id="rId14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2233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37CCDF8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920BE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DF014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408CE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Implantaatpositionering op grond van CT-scan</w:t>
            </w:r>
            <w:hyperlink r:id="rId14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CE356E3" wp14:editId="788904FF">
                    <wp:extent cx="114300" cy="114300"/>
                    <wp:effectExtent l="0" t="0" r="0" b="0"/>
                    <wp:docPr id="450" name="Afbeelding 531" descr="Implantaatpositionering op grond van CT-scan">
                      <a:hlinkClick xmlns:a="http://schemas.openxmlformats.org/drawingml/2006/main" r:id="rId14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0" descr="Implantaatpositionering op grond van CT-scan">
                              <a:hlinkClick r:id="rId14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6B70A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€ 67.52</w:t>
            </w:r>
          </w:p>
        </w:tc>
      </w:tr>
      <w:tr w:rsidR="0003132E" w:rsidRPr="0003132E" w14:paraId="37A0E45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80E5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3BFB3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209F3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Ophoging bodem bijholte in een aparte zitting voorafgaand aan het implanteren, eerste kaakhelft,</w:t>
            </w:r>
            <w:hyperlink r:id="rId14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B91B63B" wp14:editId="6008B831">
                    <wp:extent cx="114300" cy="114300"/>
                    <wp:effectExtent l="0" t="0" r="0" b="0"/>
                    <wp:docPr id="451" name="Afbeelding 530" descr="Ophoging bodem bijholte in een aparte zitting voorafgaand aan het implanteren, eerste kaakhelft,">
                      <a:hlinkClick xmlns:a="http://schemas.openxmlformats.org/drawingml/2006/main" r:id="rId14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1" descr="Ophoging bodem bijholte in een aparte zitting voorafgaand aan het implanteren, eerste kaakhelft,">
                              <a:hlinkClick r:id="rId14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88794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€ 360.08</w:t>
            </w:r>
          </w:p>
        </w:tc>
      </w:tr>
      <w:tr w:rsidR="0003132E" w:rsidRPr="0003132E" w14:paraId="6B8BBDA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4D81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C3A9B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5217B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Ophoging bodem bijholte in een aparte zitting voorafgaand aan het implanteren, tweede kaakhelft binnen een termijn van drie maanden</w:t>
            </w:r>
            <w:hyperlink r:id="rId14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98F29EF" wp14:editId="14489283">
                    <wp:extent cx="114300" cy="114300"/>
                    <wp:effectExtent l="0" t="0" r="0" b="0"/>
                    <wp:docPr id="452" name="Afbeelding 529" descr="Ophoging bodem bijholte in een aparte zitting voorafgaand aan het implanteren, tweede kaakhelft binnen een termijn van drie maanden">
                      <a:hlinkClick xmlns:a="http://schemas.openxmlformats.org/drawingml/2006/main" r:id="rId14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2" descr="Ophoging bodem bijholte in een aparte zitting voorafgaand aan het implanteren, tweede kaakhelft binnen een termijn van drie maanden">
                              <a:hlinkClick r:id="rId14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4793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76D4E0E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774C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46D5D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7AA0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Kaakverbreding en/of verhoging in een aparte zitting voorafgaand aan het implanteren, per kaak</w:t>
            </w:r>
            <w:hyperlink r:id="rId14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F297984" wp14:editId="35279332">
                    <wp:extent cx="114300" cy="114300"/>
                    <wp:effectExtent l="0" t="0" r="0" b="0"/>
                    <wp:docPr id="453" name="Afbeelding 528" descr="Kaakverbreding en/of verhoging in een aparte zitting voorafgaand aan het implanteren, per kaak">
                      <a:hlinkClick xmlns:a="http://schemas.openxmlformats.org/drawingml/2006/main" r:id="rId1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3" descr="Kaakverbreding en/of verhoging in een aparte zitting voorafgaand aan het implanteren, per kaak">
                              <a:hlinkClick r:id="rId1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9366A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€ 217.55</w:t>
            </w:r>
          </w:p>
        </w:tc>
      </w:tr>
      <w:tr w:rsidR="0003132E" w:rsidRPr="0003132E" w14:paraId="0DACE1F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C5543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C885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473A9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Kaakverbreding en/of verhoging, per sextant, tijdens het implanteren</w:t>
            </w:r>
            <w:hyperlink r:id="rId14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A46C1A0" wp14:editId="177EF683">
                    <wp:extent cx="114300" cy="114300"/>
                    <wp:effectExtent l="0" t="0" r="0" b="0"/>
                    <wp:docPr id="454" name="Afbeelding 527" descr="Kaakverbreding en/of verhoging, per sextant, tijdens het implanteren">
                      <a:hlinkClick xmlns:a="http://schemas.openxmlformats.org/drawingml/2006/main" r:id="rId14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4" descr="Kaakverbreding en/of verhoging, per sextant, tijdens het implanteren">
                              <a:hlinkClick r:id="rId14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F632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€ 127.53</w:t>
            </w:r>
          </w:p>
        </w:tc>
      </w:tr>
      <w:tr w:rsidR="0003132E" w:rsidRPr="0003132E" w14:paraId="434A900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6473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C67AB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5FB79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Ophoging bodem bijholte, tijdens het implanteren</w:t>
            </w:r>
            <w:hyperlink r:id="rId15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CC3BBD4" wp14:editId="7C09B5B7">
                    <wp:extent cx="114300" cy="114300"/>
                    <wp:effectExtent l="0" t="0" r="0" b="0"/>
                    <wp:docPr id="455" name="Afbeelding 526" descr="Ophoging bodem bijholte, tijdens het implanteren">
                      <a:hlinkClick xmlns:a="http://schemas.openxmlformats.org/drawingml/2006/main" r:id="rId1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5" descr="Ophoging bodem bijholte, tijdens het implanteren">
                              <a:hlinkClick r:id="rId1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1323A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€ 195.04</w:t>
            </w:r>
          </w:p>
        </w:tc>
      </w:tr>
      <w:tr w:rsidR="0003132E" w:rsidRPr="0003132E" w14:paraId="4D77C54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856E9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1245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D383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Ophoging bodem bijholte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orthograad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, tijdens het implanteren</w:t>
            </w:r>
            <w:hyperlink r:id="rId15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B8D1782" wp14:editId="0ECB8A9B">
                    <wp:extent cx="114300" cy="114300"/>
                    <wp:effectExtent l="0" t="0" r="0" b="0"/>
                    <wp:docPr id="456" name="Afbeelding 525" descr="Ophoging bodem bijholte orthograad, tijdens het implanteren">
                      <a:hlinkClick xmlns:a="http://schemas.openxmlformats.org/drawingml/2006/main" r:id="rId15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6" descr="Ophoging bodem bijholte orthograad, tijdens het implanteren">
                              <a:hlinkClick r:id="rId15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32587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356A639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954E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9BB7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B89C0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Plaatsen eerste implantaat, per kaak</w:t>
            </w:r>
            <w:hyperlink r:id="rId15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1910E83" wp14:editId="24E685E4">
                    <wp:extent cx="114300" cy="114300"/>
                    <wp:effectExtent l="0" t="0" r="0" b="0"/>
                    <wp:docPr id="457" name="Afbeelding 524" descr="Plaatsen eerste implantaat, per kaak">
                      <a:hlinkClick xmlns:a="http://schemas.openxmlformats.org/drawingml/2006/main" r:id="rId15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7" descr="Plaatsen eerste implantaat, per kaak">
                              <a:hlinkClick r:id="rId15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46279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€ 343.58</w:t>
            </w:r>
          </w:p>
        </w:tc>
      </w:tr>
      <w:tr w:rsidR="0003132E" w:rsidRPr="0003132E" w14:paraId="4F9665E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7A67A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64D9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3AE22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Plaatsen volgend implantaat in dezelfde kaak</w:t>
            </w:r>
            <w:hyperlink r:id="rId15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AAB4E8D" wp14:editId="58F13F14">
                    <wp:extent cx="114300" cy="114300"/>
                    <wp:effectExtent l="0" t="0" r="0" b="0"/>
                    <wp:docPr id="458" name="Afbeelding 523" descr="Plaatsen volgend implantaat in dezelfde kaak">
                      <a:hlinkClick xmlns:a="http://schemas.openxmlformats.org/drawingml/2006/main" r:id="rId1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8" descr="Plaatsen volgend implantaat in dezelfde kaak">
                              <a:hlinkClick r:id="rId1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04009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€ 141.78</w:t>
            </w:r>
          </w:p>
        </w:tc>
      </w:tr>
      <w:tr w:rsidR="0003132E" w:rsidRPr="0003132E" w14:paraId="2E1B932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D06E1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1B548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640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Plaatsen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tandvleesvormer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"https://vergelijkmondzorg.nl/tandartstarieven/j042-plaatsen-eerste-tandvleesvormer-2025/"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A0DC386" wp14:editId="3D12BCAD">
                  <wp:extent cx="114300" cy="114300"/>
                  <wp:effectExtent l="0" t="0" r="0" b="0"/>
                  <wp:docPr id="459" name="Afbeelding 522" descr="Plaatsen eerste tandvleesvormer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Plaatsen eerste tandvleesvormer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9631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3226BF7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E8BCD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1927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7CE3E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Plaatsen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volgende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tandvleesvormer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"https://vergelijkmondzorg.nl/tandartstarieven/j043-plaatsen-volgende-tandvleesvormer-2025/"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2DD2040" wp14:editId="482B0434">
                  <wp:extent cx="114300" cy="114300"/>
                  <wp:effectExtent l="0" t="0" r="0" b="0"/>
                  <wp:docPr id="460" name="Afbeelding 521" descr="Plaatsen volgende tandvleesvormer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Plaatsen volgende tandvleesvormer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40EF3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€ 53.26</w:t>
            </w:r>
          </w:p>
        </w:tc>
      </w:tr>
      <w:tr w:rsidR="0003132E" w:rsidRPr="0003132E" w14:paraId="0FC5FF4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8C33E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B0F7C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E8C5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Verwijderen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"https://vergelijkmondzorg.nl/tandartstarieven/j044-verwijderen-implantaat-2025/"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54D0746" wp14:editId="671CCDBC">
                  <wp:extent cx="114300" cy="114300"/>
                  <wp:effectExtent l="0" t="0" r="0" b="0"/>
                  <wp:docPr id="461" name="Afbeelding 520" descr="Verwijderen implantaat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Verwijderen implantaat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FA84C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€ 49.51</w:t>
            </w:r>
          </w:p>
        </w:tc>
      </w:tr>
      <w:tr w:rsidR="0003132E" w:rsidRPr="0003132E" w14:paraId="3C796D3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DF5BF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D8521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25F7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Moeizaam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verwijderen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"https://vergelijkmondzorg.nl/tandartstarieven/j045-moeizaam-verwijderen-implantaat-2025/"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70DA62C" wp14:editId="41ACD002">
                  <wp:extent cx="114300" cy="114300"/>
                  <wp:effectExtent l="0" t="0" r="0" b="0"/>
                  <wp:docPr id="462" name="Afbeelding 519" descr="Moeizaam verwijderen implantaat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Moeizaam verwijderen implantaat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A58F5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€ 247.56</w:t>
            </w:r>
          </w:p>
        </w:tc>
      </w:tr>
      <w:tr w:rsidR="0003132E" w:rsidRPr="0003132E" w14:paraId="548BC38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5F20F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80324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153DA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Vervangen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"https://vergelijkmondzorg.nl/tandartstarieven/j046-vervangen-eerste-implantaat-2025/"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DB4B764" wp14:editId="38EC48ED">
                  <wp:extent cx="114300" cy="114300"/>
                  <wp:effectExtent l="0" t="0" r="0" b="0"/>
                  <wp:docPr id="463" name="Afbeelding 518" descr="Vervangen eerste implantaat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Vervangen eerste implantaat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EC3A7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€ 342.83</w:t>
            </w:r>
          </w:p>
        </w:tc>
      </w:tr>
      <w:tr w:rsidR="0003132E" w:rsidRPr="0003132E" w14:paraId="65F1A19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D97CF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9B146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6A67A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Vervangen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volgend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"https://vergelijkmondzorg.nl/tandartstarieven/j047-vervangen-volgend-implantaat-2025/"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BB67E84" wp14:editId="032086AB">
                  <wp:extent cx="114300" cy="114300"/>
                  <wp:effectExtent l="0" t="0" r="0" b="0"/>
                  <wp:docPr id="464" name="Afbeelding 517" descr="Vervangen volgend implantaat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Vervangen volgend implantaat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6EF9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€ 141.78</w:t>
            </w:r>
          </w:p>
        </w:tc>
      </w:tr>
      <w:tr w:rsidR="0003132E" w:rsidRPr="0003132E" w14:paraId="169CBF0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D0C06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1D8C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962E5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Chirurgische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peri-implantitis, per sextant</w:t>
            </w:r>
            <w:hyperlink r:id="rId16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1DAF324" wp14:editId="17AE5538">
                    <wp:extent cx="114300" cy="114300"/>
                    <wp:effectExtent l="0" t="0" r="0" b="0"/>
                    <wp:docPr id="465" name="Afbeelding 516" descr="Chirurgische behandeling peri-implantitis, per sextant">
                      <a:hlinkClick xmlns:a="http://schemas.openxmlformats.org/drawingml/2006/main" r:id="rId16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5" descr="Chirurgische behandeling peri-implantitis, per sextant">
                              <a:hlinkClick r:id="rId16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C037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€ 261.81</w:t>
            </w:r>
          </w:p>
        </w:tc>
      </w:tr>
      <w:tr w:rsidR="0003132E" w:rsidRPr="0003132E" w14:paraId="6A9DEF2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8184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A814E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36320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Plaatsen van twee implantaten in de tandeloze onderkaak voor een klikgebit</w:t>
            </w:r>
            <w:hyperlink r:id="rId16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608051C" wp14:editId="4CB8CCC0">
                    <wp:extent cx="114300" cy="114300"/>
                    <wp:effectExtent l="0" t="0" r="0" b="0"/>
                    <wp:docPr id="466" name="Afbeelding 515" descr="Plaatsen van twee implantaten in de tandeloze onderkaak voor een klikgebit">
                      <a:hlinkClick xmlns:a="http://schemas.openxmlformats.org/drawingml/2006/main" r:id="rId16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6" descr="Plaatsen van twee implantaten in de tandeloze onderkaak voor een klikgebit">
                              <a:hlinkClick r:id="rId16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2A80D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€ 764.42</w:t>
            </w:r>
          </w:p>
        </w:tc>
      </w:tr>
      <w:tr w:rsidR="0003132E" w:rsidRPr="0003132E" w14:paraId="3DD2E9A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ECA1B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045DD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91E19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Toeslag voor de kosten van boren voor eenmalig gebruik en/of inzetstukken van een Implant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Removal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Set voor eenmalig gebruik</w:t>
            </w:r>
            <w:hyperlink r:id="rId16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893C9D3" wp14:editId="08B288F6">
                    <wp:extent cx="114300" cy="114300"/>
                    <wp:effectExtent l="0" t="0" r="0" b="0"/>
                    <wp:docPr id="467" name="Afbeelding 514" descr="Toeslag voor de kosten van boren voor eenmalig gebruik en/of inzetstukken van een Implant Removal Set voor eenmalig gebruik">
                      <a:hlinkClick xmlns:a="http://schemas.openxmlformats.org/drawingml/2006/main" r:id="rId16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7" descr="Toeslag voor de kosten van boren voor eenmalig gebruik en/of inzetstukken van een Implant Removal Set voor eenmalig gebruik">
                              <a:hlinkClick r:id="rId16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87624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€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kostprijs</w:t>
            </w:r>
            <w:proofErr w:type="spellEnd"/>
          </w:p>
        </w:tc>
      </w:tr>
      <w:tr w:rsidR="0003132E" w:rsidRPr="0003132E" w14:paraId="4C0160B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5AA90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3209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66A1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Aanbrengen botvervangers in extractie wond</w:t>
            </w:r>
            <w:hyperlink r:id="rId16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43CE8A9" wp14:editId="6FB66413">
                    <wp:extent cx="114300" cy="114300"/>
                    <wp:effectExtent l="0" t="0" r="0" b="0"/>
                    <wp:docPr id="468" name="Afbeelding 513" descr="Aanbrengen botvervangers in extractie wond">
                      <a:hlinkClick xmlns:a="http://schemas.openxmlformats.org/drawingml/2006/main" r:id="rId16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8" descr="Aanbrengen botvervangers in extractie wond">
                              <a:hlinkClick r:id="rId16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B1E74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1FEBB86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8E80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197B2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966CB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Prepareren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donorplaats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"https://vergelijkmondzorg.nl/tandartstarieven/j052-prepareren-donorplaats-2025/"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32A0E16" wp14:editId="3F6B2C19">
                  <wp:extent cx="114300" cy="114300"/>
                  <wp:effectExtent l="0" t="0" r="0" b="0"/>
                  <wp:docPr id="469" name="Afbeelding 512" descr="Prepareren donorplaats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Prepareren donorplaats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D4C73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€ 202.55</w:t>
            </w:r>
          </w:p>
        </w:tc>
      </w:tr>
      <w:tr w:rsidR="0003132E" w:rsidRPr="0003132E" w14:paraId="3BC8E05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0D904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648CE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7E014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esthetische zone, per kaakhelft</w:t>
            </w:r>
            <w:hyperlink r:id="rId16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D878736" wp14:editId="235AEB13">
                    <wp:extent cx="114300" cy="114300"/>
                    <wp:effectExtent l="0" t="0" r="0" b="0"/>
                    <wp:docPr id="470" name="Afbeelding 511" descr="Toeslag esthetische zone, per kaakhelft">
                      <a:hlinkClick xmlns:a="http://schemas.openxmlformats.org/drawingml/2006/main" r:id="rId16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0" descr="Toeslag esthetische zone, per kaakhelft">
                              <a:hlinkClick r:id="rId16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339A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€ 101.27</w:t>
            </w:r>
          </w:p>
        </w:tc>
      </w:tr>
      <w:tr w:rsidR="0003132E" w:rsidRPr="0003132E" w14:paraId="02E4B64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252E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41D3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21E65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Bindweefseltransplantaat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per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donorplaats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"https://vergelijkmondzorg.nl/tandartstarieven/j054-bindweefseltransplantaat-per-donorplaats-2025/"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1F9042D" wp14:editId="79222F1A">
                  <wp:extent cx="114300" cy="114300"/>
                  <wp:effectExtent l="0" t="0" r="0" b="0"/>
                  <wp:docPr id="471" name="Afbeelding 510" descr="Bindweefseltransplantaat per donorplaats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Bindweefseltransplantaat per donorplaats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8EF1F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€ 157.54</w:t>
            </w:r>
          </w:p>
        </w:tc>
      </w:tr>
      <w:tr w:rsidR="0003132E" w:rsidRPr="0003132E" w14:paraId="5499E19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322BD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C9CE9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6AF9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Verkrijgen en verwerken van bloed tot een regeneratief biomateriaal middels een venapunctie</w:t>
            </w:r>
            <w:hyperlink r:id="rId16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F75E2EB" wp14:editId="588F2F8E">
                    <wp:extent cx="114300" cy="114300"/>
                    <wp:effectExtent l="0" t="0" r="0" b="0"/>
                    <wp:docPr id="472" name="Afbeelding 509" descr="Verkrijgen en verwerken van bloed tot een regeneratief biomateriaal middels een venapunctie">
                      <a:hlinkClick xmlns:a="http://schemas.openxmlformats.org/drawingml/2006/main" r:id="rId16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2" descr="Verkrijgen en verwerken van bloed tot een regeneratief biomateriaal middels een venapunctie">
                              <a:hlinkClick r:id="rId16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B647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€ 168.79</w:t>
            </w:r>
          </w:p>
        </w:tc>
      </w:tr>
      <w:tr w:rsidR="0003132E" w:rsidRPr="0003132E" w14:paraId="07DF317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6FB50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805AE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B505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Verwijderen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gefractureerd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abutment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occlusale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schroef</w:t>
            </w:r>
            <w:hyperlink r:id="rId16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82040CB" wp14:editId="586255EE">
                    <wp:extent cx="114300" cy="114300"/>
                    <wp:effectExtent l="0" t="0" r="0" b="0"/>
                    <wp:docPr id="473" name="Afbeelding 508" descr="Verwijderen gefractureerd abutment/occlusale schroef">
                      <a:hlinkClick xmlns:a="http://schemas.openxmlformats.org/drawingml/2006/main" r:id="rId16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3" descr="Verwijderen gefractureerd abutment/occlusale schroef">
                              <a:hlinkClick r:id="rId16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5007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€ 172.54</w:t>
            </w:r>
          </w:p>
        </w:tc>
      </w:tr>
      <w:tr w:rsidR="0003132E" w:rsidRPr="0003132E" w14:paraId="7EC0397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7A6FF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260B4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AA31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Kosten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"https://vergelijkmondzorg.nl/tandartstarieven/j057-kosten-implantaat-2025/"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F876F6A" wp14:editId="19CA1B30">
                  <wp:extent cx="114300" cy="114300"/>
                  <wp:effectExtent l="0" t="0" r="0" b="0"/>
                  <wp:docPr id="474" name="Afbeelding 507" descr="Kosten implantaat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Kosten implantaat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A07BF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€ 424.64</w:t>
            </w:r>
          </w:p>
        </w:tc>
      </w:tr>
      <w:tr w:rsidR="0003132E" w:rsidRPr="0003132E" w14:paraId="1A61C92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69BE2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AFFCD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3797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Bepaling stabiliteit implantaat middels ISQ-meting</w:t>
            </w:r>
            <w:hyperlink r:id="rId17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981C691" wp14:editId="02ABA97B">
                    <wp:extent cx="114300" cy="114300"/>
                    <wp:effectExtent l="0" t="0" r="0" b="0"/>
                    <wp:docPr id="475" name="Afbeelding 506" descr="Bepaling stabiliteit implantaat middels ISQ-meting">
                      <a:hlinkClick xmlns:a="http://schemas.openxmlformats.org/drawingml/2006/main" r:id="rId17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5" descr="Bepaling stabiliteit implantaat middels ISQ-meting">
                              <a:hlinkClick r:id="rId17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D73D9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</w:t>
            </w:r>
          </w:p>
        </w:tc>
      </w:tr>
      <w:tr w:rsidR="0003132E" w:rsidRPr="0003132E" w14:paraId="3AAABA9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DCE9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9AEA9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259E9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Grondig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submucosaal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reinigen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"https://vergelijkmondzorg.nl/tandartstarieven/j059-grondig-submucosaal-reinigen-implantaat-2025/"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E919074" wp14:editId="015F7189">
                  <wp:extent cx="114300" cy="114300"/>
                  <wp:effectExtent l="0" t="0" r="0" b="0"/>
                  <wp:docPr id="476" name="Afbeelding 505" descr="Grondig submucosaal reinigen implantaat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Grondig submucosaal reinigen implantaat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4289B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€ 35.26</w:t>
            </w:r>
          </w:p>
        </w:tc>
      </w:tr>
      <w:tr w:rsidR="0003132E" w:rsidRPr="0003132E" w14:paraId="0F29F61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C48BF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3A788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2E4E7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Tijdelijke kroon in dezelfde zitting op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immediaat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geplaatst implantaat</w:t>
            </w:r>
            <w:hyperlink r:id="rId17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5935283" wp14:editId="3FD138D8">
                    <wp:extent cx="114300" cy="114300"/>
                    <wp:effectExtent l="0" t="0" r="0" b="0"/>
                    <wp:docPr id="477" name="Afbeelding 504" descr="Tijdelijke kroon in dezelfde zitting op immediaat geplaatst implantaat">
                      <a:hlinkClick xmlns:a="http://schemas.openxmlformats.org/drawingml/2006/main" r:id="rId17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7" descr="Tijdelijke kroon in dezelfde zitting op immediaat geplaatst implantaat">
                              <a:hlinkClick r:id="rId17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54EB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€ 390.09</w:t>
            </w:r>
          </w:p>
        </w:tc>
      </w:tr>
      <w:tr w:rsidR="0003132E" w:rsidRPr="0003132E" w14:paraId="55F6FED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D26C8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18"/>
                <w:szCs w:val="18"/>
                <w:lang w:eastAsia="en-NL"/>
                <w14:ligatures w14:val="none"/>
              </w:rPr>
              <w:t>J061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A5C4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2AC1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Toeslag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zygoma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-implantaat t.b.v. planning, proefopstelling en uitvoering</w:t>
            </w:r>
            <w:hyperlink r:id="rId17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87E7FD3" wp14:editId="07FA94D4">
                    <wp:extent cx="114300" cy="114300"/>
                    <wp:effectExtent l="0" t="0" r="0" b="0"/>
                    <wp:docPr id="478" name="Afbeelding 503" descr="Toeslag zygoma-implantaat t.b.v. planning, proefopstelling en uitvoering">
                      <a:hlinkClick xmlns:a="http://schemas.openxmlformats.org/drawingml/2006/main" r:id="rId1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8" descr="Toeslag zygoma-implantaat t.b.v. planning, proefopstelling en uitvoering">
                              <a:hlinkClick r:id="rId1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1C7B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51A0777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9B25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18"/>
                <w:szCs w:val="18"/>
                <w:lang w:eastAsia="en-NL"/>
                <w14:ligatures w14:val="none"/>
              </w:rPr>
              <w:t>J062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F2880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8A5F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Kosten zygoma-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"https://vergelijkmondzorg.nl/tandartstarieven/tandartstarieven-2026/"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32C2DF5" wp14:editId="40EBD889">
                  <wp:extent cx="114300" cy="114300"/>
                  <wp:effectExtent l="0" t="0" r="0" b="0"/>
                  <wp:docPr id="479" name="Afbeelding 502" descr="Kosten zygoma-implantaat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Kosten zygoma-implantaat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2FA1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€ 637.81</w:t>
            </w:r>
          </w:p>
        </w:tc>
      </w:tr>
      <w:tr w:rsidR="0003132E" w:rsidRPr="0003132E" w14:paraId="38E4FE5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4759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EFD56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ACF6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Plaatsen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drukknop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"https://vergelijkmondzorg.nl/tandartstarieven/j070-plaatsen-eerste-drukknop-2025/"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2DED304" wp14:editId="295212BA">
                  <wp:extent cx="114300" cy="114300"/>
                  <wp:effectExtent l="0" t="0" r="0" b="0"/>
                  <wp:docPr id="480" name="Afbeelding 501" descr="Plaatsen eerste drukknop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Plaatsen eerste drukknop">
                            <a:hlinkClick r:id="rId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54379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€ 180.04</w:t>
            </w:r>
          </w:p>
        </w:tc>
      </w:tr>
      <w:tr w:rsidR="0003132E" w:rsidRPr="0003132E" w14:paraId="38E12CB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DED5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8773C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72851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Plaatsen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elke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volgende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drukknop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"https://vergelijkmondzorg.nl/tandartstarieven/j071-plaatsen-elke-volgende-drukknop-2025/"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CA52DFB" wp14:editId="77E1C9CD">
                  <wp:extent cx="114300" cy="114300"/>
                  <wp:effectExtent l="0" t="0" r="0" b="0"/>
                  <wp:docPr id="481" name="Afbeelding 500" descr="Plaatsen elke volgende drukknop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Plaatsen elke volgende drukknop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67D84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2DB86C3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7CDA7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D608B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8DCC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Staaf tussen twee implantaten in dezelfde kaak</w:t>
            </w:r>
            <w:hyperlink r:id="rId17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C07B296" wp14:editId="3E5AFABC">
                    <wp:extent cx="114300" cy="114300"/>
                    <wp:effectExtent l="0" t="0" r="0" b="0"/>
                    <wp:docPr id="482" name="Afbeelding 499" descr="Staaf tussen twee implantaten in dezelfde kaak">
                      <a:hlinkClick xmlns:a="http://schemas.openxmlformats.org/drawingml/2006/main" r:id="rId17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2" descr="Staaf tussen twee implantaten in dezelfde kaak">
                              <a:hlinkClick r:id="rId17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DB5E2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€ 307.57</w:t>
            </w:r>
          </w:p>
        </w:tc>
      </w:tr>
      <w:tr w:rsidR="0003132E" w:rsidRPr="0003132E" w14:paraId="6CAD5BD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1C569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2CC2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CFB4B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Elke volgende staaf tussen implantaten in dezelfde kaak</w:t>
            </w:r>
            <w:hyperlink r:id="rId17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351DAC2" wp14:editId="364223DC">
                    <wp:extent cx="114300" cy="114300"/>
                    <wp:effectExtent l="0" t="0" r="0" b="0"/>
                    <wp:docPr id="483" name="Afbeelding 498" descr="Elke volgende staaf tussen implantaten in dezelfde kaak">
                      <a:hlinkClick xmlns:a="http://schemas.openxmlformats.org/drawingml/2006/main" r:id="rId17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3" descr="Elke volgende staaf tussen implantaten in dezelfde kaak">
                              <a:hlinkClick r:id="rId17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4863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€ 97.52</w:t>
            </w:r>
          </w:p>
        </w:tc>
      </w:tr>
      <w:tr w:rsidR="0003132E" w:rsidRPr="0003132E" w14:paraId="7968C2B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AA51D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12075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B129F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Gelijktijdig plaatsen volledig kunstgebit en klikgebit</w:t>
            </w:r>
            <w:hyperlink r:id="rId17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2669188" wp14:editId="53E9C361">
                    <wp:extent cx="114300" cy="114300"/>
                    <wp:effectExtent l="0" t="0" r="0" b="0"/>
                    <wp:docPr id="484" name="Afbeelding 497" descr="Gelijktijdig plaatsen volledig kunstgebit en klikgebit">
                      <a:hlinkClick xmlns:a="http://schemas.openxmlformats.org/drawingml/2006/main" r:id="rId17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4" descr="Gelijktijdig plaatsen volledig kunstgebit en klikgebit">
                              <a:hlinkClick r:id="rId17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4B96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€ 772.68</w:t>
            </w:r>
          </w:p>
        </w:tc>
      </w:tr>
      <w:tr w:rsidR="0003132E" w:rsidRPr="0003132E" w14:paraId="730E757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29F5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A8147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4F73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in de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onderkaak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"https://vergelijkmondzorg.nl/tandartstarieven/j081-klikgebit-in-de-onderkaak-2025/"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9F94A30" wp14:editId="7B9FE721">
                  <wp:extent cx="114300" cy="114300"/>
                  <wp:effectExtent l="0" t="0" r="0" b="0"/>
                  <wp:docPr id="485" name="Afbeelding 496" descr="Klikgebit in de onderkaak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Klikgebit in de onderkaak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D9DD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€ 502.61</w:t>
            </w:r>
          </w:p>
        </w:tc>
      </w:tr>
      <w:tr w:rsidR="0003132E" w:rsidRPr="0003132E" w14:paraId="4594715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E117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lastRenderedPageBreak/>
              <w:t>J082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06F4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A9ABF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in de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bovenkaak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"https://vergelijkmondzorg.nl/tandartstarieven/j082-klikgebit-in-de-bovenkaak-2025/"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072D912" wp14:editId="10FE5997">
                  <wp:extent cx="114300" cy="114300"/>
                  <wp:effectExtent l="0" t="0" r="0" b="0"/>
                  <wp:docPr id="486" name="Afbeelding 495" descr="Klikgebit in de bovenkaak">
                    <a:hlinkClick xmlns:a="http://schemas.openxmlformats.org/drawingml/2006/main" r:id="rId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Klikgebit in de bovenkaak">
                            <a:hlinkClick r:id="rId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3807E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€ 502.61</w:t>
            </w:r>
          </w:p>
        </w:tc>
      </w:tr>
      <w:tr w:rsidR="0003132E" w:rsidRPr="0003132E" w14:paraId="7725266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D5F4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C77D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1D44C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Omvorming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tot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"https://vergelijkmondzorg.nl/tandartstarieven/j083-omvorming-tot-klikgebit-2025/"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8BFA55D" wp14:editId="3B379A68">
                  <wp:extent cx="114300" cy="114300"/>
                  <wp:effectExtent l="0" t="0" r="0" b="0"/>
                  <wp:docPr id="487" name="Afbeelding 494" descr="Omvorming tot klikgebit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Omvorming tot klikgebit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E3399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0BE1CC8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3F215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01F5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EF20A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Omvorming tot klikgebit bij staven tussen twee implantaten</w:t>
            </w:r>
            <w:hyperlink r:id="rId18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F2B5568" wp14:editId="1C785784">
                    <wp:extent cx="114300" cy="114300"/>
                    <wp:effectExtent l="0" t="0" r="0" b="0"/>
                    <wp:docPr id="488" name="Afbeelding 493" descr="Omvorming tot klikgebit bij staven tussen twee implantaten">
                      <a:hlinkClick xmlns:a="http://schemas.openxmlformats.org/drawingml/2006/main" r:id="rId18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8" descr="Omvorming tot klikgebit bij staven tussen twee implantaten">
                              <a:hlinkClick r:id="rId18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C55F3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€ 195.04</w:t>
            </w:r>
          </w:p>
        </w:tc>
      </w:tr>
      <w:tr w:rsidR="0003132E" w:rsidRPr="0003132E" w14:paraId="29E4A66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70BFF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827FC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BEFD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Omvorming tot klikgebit bij staven tussen drie of vier implantaten</w:t>
            </w:r>
            <w:hyperlink r:id="rId18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FC22989" wp14:editId="66C04AA7">
                    <wp:extent cx="114300" cy="114300"/>
                    <wp:effectExtent l="0" t="0" r="0" b="0"/>
                    <wp:docPr id="489" name="Afbeelding 492" descr="Omvorming tot klikgebit bij staven tussen drie of vier implantaten">
                      <a:hlinkClick xmlns:a="http://schemas.openxmlformats.org/drawingml/2006/main" r:id="rId18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9" descr="Omvorming tot klikgebit bij staven tussen drie of vier implantaten">
                              <a:hlinkClick r:id="rId18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D1E6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444FBA6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D03B0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750FD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DDA4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Omvorming tot klikgebit bij staven tussen meer dan vier implantaten</w:t>
            </w:r>
            <w:hyperlink r:id="rId18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9FCD95B" wp14:editId="742B7F73">
                    <wp:extent cx="114300" cy="114300"/>
                    <wp:effectExtent l="0" t="0" r="0" b="0"/>
                    <wp:docPr id="490" name="Afbeelding 491" descr="Omvorming tot klikgebit bij staven tussen meer dan vier implantaten">
                      <a:hlinkClick xmlns:a="http://schemas.openxmlformats.org/drawingml/2006/main" r:id="rId18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0" descr="Omvorming tot klikgebit bij staven tussen meer dan vier implantaten">
                              <a:hlinkClick r:id="rId18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C164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€ 262.56</w:t>
            </w:r>
          </w:p>
        </w:tc>
      </w:tr>
      <w:tr w:rsidR="0003132E" w:rsidRPr="0003132E" w14:paraId="2297659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AF9B2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DFD97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A5BFB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vervangingsklikgebit op bestaande staven tussen twee implantaten</w:t>
            </w:r>
            <w:hyperlink r:id="rId18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3C567AC" wp14:editId="072705EF">
                    <wp:extent cx="114300" cy="114300"/>
                    <wp:effectExtent l="0" t="0" r="0" b="0"/>
                    <wp:docPr id="491" name="Afbeelding 490" descr="Toeslag vervangingsklikgebit op bestaande staven tussen twee implantaten">
                      <a:hlinkClick xmlns:a="http://schemas.openxmlformats.org/drawingml/2006/main" r:id="rId18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1" descr="Toeslag vervangingsklikgebit op bestaande staven tussen twee implantaten">
                              <a:hlinkClick r:id="rId18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B76B2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€ 127.53</w:t>
            </w:r>
          </w:p>
        </w:tc>
      </w:tr>
      <w:tr w:rsidR="0003132E" w:rsidRPr="0003132E" w14:paraId="5BE0014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20BC8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C5D4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26FE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vervangingsklikgebit op bestaande staven tussen drie of vier implantaten</w:t>
            </w:r>
            <w:hyperlink r:id="rId18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F1B4A22" wp14:editId="54F7EFEA">
                    <wp:extent cx="114300" cy="114300"/>
                    <wp:effectExtent l="0" t="0" r="0" b="0"/>
                    <wp:docPr id="492" name="Afbeelding 489" descr="Toeslag vervangingsklikgebit op bestaande staven tussen drie of vier implantaten">
                      <a:hlinkClick xmlns:a="http://schemas.openxmlformats.org/drawingml/2006/main" r:id="rId18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2" descr="Toeslag vervangingsklikgebit op bestaande staven tussen drie of vier implantaten">
                              <a:hlinkClick r:id="rId18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4B393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€ 165.04</w:t>
            </w:r>
          </w:p>
        </w:tc>
      </w:tr>
      <w:tr w:rsidR="0003132E" w:rsidRPr="0003132E" w14:paraId="6657C93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EB18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D579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E71E7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vervangingsklikgebit op bestaande staven tussen meer dan vier implantaten</w:t>
            </w:r>
            <w:hyperlink r:id="rId18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6BBBDB2" wp14:editId="2B693FC4">
                    <wp:extent cx="114300" cy="114300"/>
                    <wp:effectExtent l="0" t="0" r="0" b="0"/>
                    <wp:docPr id="493" name="Afbeelding 488" descr="Toeslag vervangingsklikgebit op bestaande staven tussen meer dan vier implantaten">
                      <a:hlinkClick xmlns:a="http://schemas.openxmlformats.org/drawingml/2006/main" r:id="rId18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3" descr="Toeslag vervangingsklikgebit op bestaande staven tussen meer dan vier implantaten">
                              <a:hlinkClick r:id="rId18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89964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€ 202.55</w:t>
            </w:r>
          </w:p>
        </w:tc>
      </w:tr>
      <w:tr w:rsidR="0003132E" w:rsidRPr="0003132E" w14:paraId="2EE7094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CFE4A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83BD0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F8622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Specifiek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consult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nazorg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implantologie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"https://vergelijkmondzorg.nl/tandartstarieven/j090-specifiek-consult-nazorg-implantologie-2025/"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FBFFD78" wp14:editId="036BD870">
                  <wp:extent cx="114300" cy="114300"/>
                  <wp:effectExtent l="0" t="0" r="0" b="0"/>
                  <wp:docPr id="494" name="Afbeelding 487" descr="Specifiek consult nazorg implantologie">
                    <a:hlinkClick xmlns:a="http://schemas.openxmlformats.org/drawingml/2006/main" r:id="rId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Specifiek consult nazorg implantologie">
                            <a:hlinkClick r:id="rId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A687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4BBD4F4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5AE2E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F54B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20DA8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Uitgebreid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consult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nazorg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implantologie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"https://vergelijkmondzorg.nl/tandartstarieven/j091-uitgebreid-consult-nazorg-implantologie-2025/"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B5AED45" wp14:editId="4A4D4CD4">
                  <wp:extent cx="114300" cy="114300"/>
                  <wp:effectExtent l="0" t="0" r="0" b="0"/>
                  <wp:docPr id="495" name="Afbeelding 486" descr="Uitgebreid consult nazorg implantologie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Uitgebreid consult nazorg implantologie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6D1B4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€ 135.03</w:t>
            </w:r>
          </w:p>
        </w:tc>
      </w:tr>
      <w:tr w:rsidR="0003132E" w:rsidRPr="0003132E" w14:paraId="3E00100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97761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9A30A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8C6B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Opvullen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zonder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staafdemontage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"https://vergelijkmondzorg.nl/tandartstarieven/j100-opvullen-klikgebit-zonder-staafdemontage-2025/"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28935EA" wp14:editId="34E5FDC4">
                  <wp:extent cx="114300" cy="114300"/>
                  <wp:effectExtent l="0" t="0" r="0" b="0"/>
                  <wp:docPr id="496" name="Afbeelding 485" descr="Opvullen klikgebit zonder staafdemontage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Opvullen klikgebit zonder staafdemontage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FC2AB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€ 210.05</w:t>
            </w:r>
          </w:p>
        </w:tc>
      </w:tr>
      <w:tr w:rsidR="0003132E" w:rsidRPr="0003132E" w14:paraId="1030B07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3394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68374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C546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klikgebit met staafdemontage op twee implantaten</w:t>
            </w:r>
            <w:hyperlink r:id="rId19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6452509" wp14:editId="55AACC7E">
                    <wp:extent cx="114300" cy="114300"/>
                    <wp:effectExtent l="0" t="0" r="0" b="0"/>
                    <wp:docPr id="497" name="Afbeelding 484" descr="Opvullen klikgebit met staafdemontage op twee implantaten">
                      <a:hlinkClick xmlns:a="http://schemas.openxmlformats.org/drawingml/2006/main" r:id="rId19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7" descr="Opvullen klikgebit met staafdemontage op twee implantaten">
                              <a:hlinkClick r:id="rId19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F28E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€ 262.56</w:t>
            </w:r>
          </w:p>
        </w:tc>
      </w:tr>
      <w:tr w:rsidR="0003132E" w:rsidRPr="0003132E" w14:paraId="37C6B09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EF4FF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DBF5E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453D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klikgebit met staafdemontage op drie of vier implantaten</w:t>
            </w:r>
            <w:hyperlink r:id="rId19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473F24A" wp14:editId="3F22C5AB">
                    <wp:extent cx="114300" cy="114300"/>
                    <wp:effectExtent l="0" t="0" r="0" b="0"/>
                    <wp:docPr id="498" name="Afbeelding 483" descr="Opvullen klikgebit met staafdemontage op drie of vier implantaten">
                      <a:hlinkClick xmlns:a="http://schemas.openxmlformats.org/drawingml/2006/main" r:id="rId19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8" descr="Opvullen klikgebit met staafdemontage op drie of vier implantaten">
                              <a:hlinkClick r:id="rId19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C215A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€ 300.07</w:t>
            </w:r>
          </w:p>
        </w:tc>
      </w:tr>
      <w:tr w:rsidR="0003132E" w:rsidRPr="0003132E" w14:paraId="0A7B7EE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717EC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195DA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2B975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klikgebit met staafdemontage op meer dan vier implantaten</w:t>
            </w:r>
            <w:hyperlink r:id="rId19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4060138" wp14:editId="6569A1D9">
                    <wp:extent cx="114300" cy="114300"/>
                    <wp:effectExtent l="0" t="0" r="0" b="0"/>
                    <wp:docPr id="499" name="Afbeelding 482" descr="Opvullen klikgebit met staafdemontage op meer dan vier implantaten">
                      <a:hlinkClick xmlns:a="http://schemas.openxmlformats.org/drawingml/2006/main" r:id="rId19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9" descr="Opvullen klikgebit met staafdemontage op meer dan vier implantaten">
                              <a:hlinkClick r:id="rId19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59576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€ 337.58</w:t>
            </w:r>
          </w:p>
        </w:tc>
      </w:tr>
      <w:tr w:rsidR="0003132E" w:rsidRPr="0003132E" w14:paraId="76BCE43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07EC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D1CE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A4D4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Eenvoudige reparatie klikgebit zonder staafdemontage en zonder afdruk</w:t>
            </w:r>
            <w:hyperlink r:id="rId19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073003D" wp14:editId="76DCE80B">
                    <wp:extent cx="114300" cy="114300"/>
                    <wp:effectExtent l="0" t="0" r="0" b="0"/>
                    <wp:docPr id="500" name="Afbeelding 481" descr="Eenvoudige reparatie klikgebit zonder staafdemontage en zonder afdruk">
                      <a:hlinkClick xmlns:a="http://schemas.openxmlformats.org/drawingml/2006/main" r:id="rId19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0" descr="Eenvoudige reparatie klikgebit zonder staafdemontage en zonder afdruk">
                              <a:hlinkClick r:id="rId19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3F07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3520206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8CDE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38868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E24D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Reparatie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zonder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staafdemontage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"https://vergelijkmondzorg.nl/tandartstarieven/j105-reparatie-klikgebit-zonder-staafdemontage-2025/"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3BEDD91" wp14:editId="1C46C8FD">
                  <wp:extent cx="114300" cy="114300"/>
                  <wp:effectExtent l="0" t="0" r="0" b="0"/>
                  <wp:docPr id="501" name="Afbeelding 480" descr="Reparatie klikgebit zonder staafdemontage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Reparatie klikgebit zonder staafdemontage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2720B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245EFEB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888B5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55E2E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EF1D3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Reparatie klikgebit met staafdemontage op twee implantaten</w:t>
            </w:r>
            <w:hyperlink r:id="rId19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299460F" wp14:editId="2D219779">
                    <wp:extent cx="114300" cy="114300"/>
                    <wp:effectExtent l="0" t="0" r="0" b="0"/>
                    <wp:docPr id="502" name="Afbeelding 479" descr="Reparatie klikgebit met staafdemontage op twee implantaten">
                      <a:hlinkClick xmlns:a="http://schemas.openxmlformats.org/drawingml/2006/main" r:id="rId19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2" descr="Reparatie klikgebit met staafdemontage op twee implantaten">
                              <a:hlinkClick r:id="rId19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40007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€ 157.54</w:t>
            </w:r>
          </w:p>
        </w:tc>
      </w:tr>
      <w:tr w:rsidR="0003132E" w:rsidRPr="0003132E" w14:paraId="4271123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5EADB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3BFDC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83BE7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Reparatie klikgebit met staafdemontage op drie of vier implantaten</w:t>
            </w:r>
            <w:hyperlink r:id="rId19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CBCD79E" wp14:editId="73A8C05B">
                    <wp:extent cx="114300" cy="114300"/>
                    <wp:effectExtent l="0" t="0" r="0" b="0"/>
                    <wp:docPr id="503" name="Afbeelding 478" descr="Reparatie klikgebit met staafdemontage op drie of vier implantaten">
                      <a:hlinkClick xmlns:a="http://schemas.openxmlformats.org/drawingml/2006/main" r:id="rId19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3" descr="Reparatie klikgebit met staafdemontage op drie of vier implantaten">
                              <a:hlinkClick r:id="rId19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2FC3A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€ 195.04</w:t>
            </w:r>
          </w:p>
        </w:tc>
      </w:tr>
      <w:tr w:rsidR="0003132E" w:rsidRPr="0003132E" w14:paraId="3E8DC4C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4A53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D2212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4E41D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Reparatie klikgebit met staafdemontage op meer dan vier implantaten</w:t>
            </w:r>
            <w:hyperlink r:id="rId19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BE85BEB" wp14:editId="0C1B1FC4">
                    <wp:extent cx="114300" cy="114300"/>
                    <wp:effectExtent l="0" t="0" r="0" b="0"/>
                    <wp:docPr id="504" name="Afbeelding 477" descr="Reparatie klikgebit met staafdemontage op meer dan vier implantaten">
                      <a:hlinkClick xmlns:a="http://schemas.openxmlformats.org/drawingml/2006/main" r:id="rId1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4" descr="Reparatie klikgebit met staafdemontage op meer dan vier implantaten">
                              <a:hlinkClick r:id="rId1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08DD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€ 232.55</w:t>
            </w:r>
          </w:p>
        </w:tc>
      </w:tr>
      <w:tr w:rsidR="0003132E" w:rsidRPr="0003132E" w14:paraId="252EF99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C1BF3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D13CB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2A72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Verwijderen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en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vervangen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drukknop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"https://vergelijkmondzorg.nl/tandartstarieven/j109-verwijderen-en-vervangen-drukknop-2025/"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79E4A12" wp14:editId="5E8C39ED">
                  <wp:extent cx="114300" cy="114300"/>
                  <wp:effectExtent l="0" t="0" r="0" b="0"/>
                  <wp:docPr id="505" name="Afbeelding 476" descr="Verwijderen en vervangen drukknop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Verwijderen en vervangen drukknop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A41E6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53980C1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2AA54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237F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FA66B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Opvullen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gedeeltelijk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"https://vergelijkmondzorg.nl/tandartstarieven/j110-opvullen-gedeeltelijk-klikgebit-2025/"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4972B70" wp14:editId="766A4891">
                  <wp:extent cx="114300" cy="114300"/>
                  <wp:effectExtent l="0" t="0" r="0" b="0"/>
                  <wp:docPr id="506" name="Afbeelding 475" descr="Opvullen gedeeltelijk klikgebit">
                    <a:hlinkClick xmlns:a="http://schemas.openxmlformats.org/drawingml/2006/main" r:id="rId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Opvullen gedeeltelijk klikgebit">
                            <a:hlinkClick r:id="rId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3156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€ 210.05</w:t>
            </w:r>
          </w:p>
        </w:tc>
      </w:tr>
      <w:tr w:rsidR="0003132E" w:rsidRPr="0003132E" w14:paraId="006C628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14D71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8CC6E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B675A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Eenvoudige reparatie gedeeltelijk klikgebit zonder afdruk</w:t>
            </w:r>
            <w:hyperlink r:id="rId20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66EDD8E" wp14:editId="46368C98">
                    <wp:extent cx="114300" cy="114300"/>
                    <wp:effectExtent l="0" t="0" r="0" b="0"/>
                    <wp:docPr id="507" name="Afbeelding 474" descr="Eenvoudige reparatie gedeeltelijk klikgebit zonder afdruk">
                      <a:hlinkClick xmlns:a="http://schemas.openxmlformats.org/drawingml/2006/main" r:id="rId20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7" descr="Eenvoudige reparatie gedeeltelijk klikgebit zonder afdruk">
                              <a:hlinkClick r:id="rId20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CDB38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74476FF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0BFEB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7F5D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DE4CD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Reparatie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gedeeltelijk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"https://vergelijkmondzorg.nl/tandartstarieven/j112-reparatie-gedeeltelijk-klikgebit-2025/"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5BC6E4C" wp14:editId="18E0339A">
                  <wp:extent cx="114300" cy="114300"/>
                  <wp:effectExtent l="0" t="0" r="0" b="0"/>
                  <wp:docPr id="508" name="Afbeelding 473" descr="Reparatie gedeeltelijk klikgebit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Reparatie gedeeltelijk klikgebit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36758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3563020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9F524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18"/>
                <w:szCs w:val="18"/>
                <w:lang w:eastAsia="en-NL"/>
                <w14:ligatures w14:val="none"/>
              </w:rPr>
              <w:t>J113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24A89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47C4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Aanpassen huidige prothese tot tijdelijke voorziening ter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verblokking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zygoma-implanta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(a)t(en) met tijdelijke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abutment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of gefreesde steg en opvullen</w:t>
            </w:r>
            <w:hyperlink r:id="rId20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C285430" wp14:editId="6232ACF2">
                    <wp:extent cx="114300" cy="114300"/>
                    <wp:effectExtent l="0" t="0" r="0" b="0"/>
                    <wp:docPr id="509" name="Afbeelding 472" descr="Aanpassen huidige prothese tot tijdelijke voorziening ter verblokking zygoma-implanta(a)t(en) met tijdelijke abutment of gefreesde steg en opvullen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9" descr="Aanpassen huidige prothese tot tijdelijke voorziening ter verblokking zygoma-implanta(a)t(en) met tijdelijke abutment of gefreesde steg en opvullen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FF837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€ 262.56</w:t>
            </w:r>
          </w:p>
        </w:tc>
      </w:tr>
      <w:tr w:rsidR="0003132E" w:rsidRPr="0003132E" w14:paraId="193FBCA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51E7A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046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531D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Gedeeltelijk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klikgebit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kunststof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"https://vergelijkmondzorg.nl/tandartstarieven/j180-gedeeltelijk-klikgebit-van-kunststof-2025/"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D21B554" wp14:editId="21362332">
                  <wp:extent cx="114300" cy="114300"/>
                  <wp:effectExtent l="0" t="0" r="0" b="0"/>
                  <wp:docPr id="510" name="Afbeelding 471" descr="Gedeeltelijk klikgebit van kunststof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Gedeeltelijk klikgebit van kunststof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5DE5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6C6E6CA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33F3C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1B24B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5BF55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Gedeeltelijk klikgebit met metalen basis (frame)</w:t>
            </w:r>
            <w:hyperlink r:id="rId20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4F0FA2D" wp14:editId="1BBA4EFE">
                    <wp:extent cx="114300" cy="114300"/>
                    <wp:effectExtent l="0" t="0" r="0" b="0"/>
                    <wp:docPr id="511" name="Afbeelding 470" descr="Gedeeltelijk klikgebit met metalen basis (frame)">
                      <a:hlinkClick xmlns:a="http://schemas.openxmlformats.org/drawingml/2006/main" r:id="rId20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1" descr="Gedeeltelijk klikgebit met metalen basis (frame)">
                              <a:hlinkClick r:id="rId20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DEFBC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€ 420.1</w:t>
            </w:r>
          </w:p>
        </w:tc>
      </w:tr>
      <w:tr w:rsidR="0003132E" w:rsidRPr="0003132E" w14:paraId="36D857C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ABDD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62FC3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37D0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Omvorming van gedeeltelijk kunstgebit of frame tot gedeeltelijk klikgebit</w:t>
            </w:r>
            <w:hyperlink r:id="rId20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575140E" wp14:editId="078F3641">
                    <wp:extent cx="114300" cy="114300"/>
                    <wp:effectExtent l="0" t="0" r="0" b="0"/>
                    <wp:docPr id="512" name="Afbeelding 469" descr="Omvorming van gedeeltelijk kunstgebit of frame tot gedeeltelijk klikgebit">
                      <a:hlinkClick xmlns:a="http://schemas.openxmlformats.org/drawingml/2006/main" r:id="rId20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2" descr="Omvorming van gedeeltelijk kunstgebit of frame tot gedeeltelijk klikgebit">
                              <a:hlinkClick r:id="rId20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90AA0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5C895B2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CC5F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343A1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A4C97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Uitbreiding gedeeltelijk klikgebit tot (volledig) klikgebit, met afdruk, per kaak</w:t>
            </w:r>
            <w:hyperlink r:id="rId20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C2114F0" wp14:editId="3C2CECF1">
                    <wp:extent cx="114300" cy="114300"/>
                    <wp:effectExtent l="0" t="0" r="0" b="0"/>
                    <wp:docPr id="513" name="Afbeelding 468" descr="Uitbreiding gedeeltelijk klikgebit tot (volledig) klikgebit, met afdruk, per kaak">
                      <a:hlinkClick xmlns:a="http://schemas.openxmlformats.org/drawingml/2006/main" r:id="rId20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3" descr="Uitbreiding gedeeltelijk klikgebit tot (volledig) klikgebit, met afdruk, per kaak">
                              <a:hlinkClick r:id="rId20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1968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7F06812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7B401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7" w:name="III"/>
            <w:bookmarkEnd w:id="7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56601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B0180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Preventieve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mondzorg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(M-codes)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95E88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208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0E06C91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955D2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24878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0FDE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Preventieve voorlichting en/of instructie, per vijf minuten</w:t>
            </w:r>
            <w:hyperlink r:id="rId20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28AA468" wp14:editId="3BD1EEDE">
                    <wp:extent cx="114300" cy="114300"/>
                    <wp:effectExtent l="0" t="0" r="0" b="0"/>
                    <wp:docPr id="514" name="Afbeelding 467" descr="Preventieve voorlichting en/of instructie, per vijf minuten">
                      <a:hlinkClick xmlns:a="http://schemas.openxmlformats.org/drawingml/2006/main" r:id="rId20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4" descr="Preventieve voorlichting en/of instructie, per vijf minuten">
                              <a:hlinkClick r:id="rId20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C913B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€ 16.82</w:t>
            </w:r>
          </w:p>
        </w:tc>
      </w:tr>
      <w:tr w:rsidR="0003132E" w:rsidRPr="0003132E" w14:paraId="78917C8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5D879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279EF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0983C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Consult voor evaluatie van preventie, per vijf minuten</w:t>
            </w:r>
            <w:hyperlink r:id="rId21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FC58041" wp14:editId="56D63400">
                    <wp:extent cx="114300" cy="114300"/>
                    <wp:effectExtent l="0" t="0" r="0" b="0"/>
                    <wp:docPr id="515" name="Afbeelding 466" descr="Consult voor evaluatie van preventie, per vijf minuten">
                      <a:hlinkClick xmlns:a="http://schemas.openxmlformats.org/drawingml/2006/main" r:id="rId2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5" descr="Consult voor evaluatie van preventie, per vijf minuten">
                              <a:hlinkClick r:id="rId2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1054C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€ 16.82</w:t>
            </w:r>
          </w:p>
        </w:tc>
      </w:tr>
      <w:tr w:rsidR="0003132E" w:rsidRPr="0003132E" w14:paraId="746D989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64561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485A3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B90AD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Gebitsreiniging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per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vijf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minuten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"https://vergelijkmondzorg.nl/tandartstarieven/m03-gebitsreiniging-per-vijf-minuten-2025/"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295BD89" wp14:editId="7595334B">
                  <wp:extent cx="114300" cy="114300"/>
                  <wp:effectExtent l="0" t="0" r="0" b="0"/>
                  <wp:docPr id="516" name="Afbeelding 465" descr="Gebitsreiniging, per vijf minuten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Gebitsreiniging, per vijf minuten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1470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€ 16.82</w:t>
            </w:r>
          </w:p>
        </w:tc>
      </w:tr>
      <w:tr w:rsidR="0003132E" w:rsidRPr="0003132E" w14:paraId="373D2A8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8512D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1489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BA3A9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Niet-restauratieve behandeling van cariës in het melkgebit</w:t>
            </w:r>
            <w:hyperlink r:id="rId21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7DDAE44" wp14:editId="0E7367CF">
                    <wp:extent cx="114300" cy="114300"/>
                    <wp:effectExtent l="0" t="0" r="0" b="0"/>
                    <wp:docPr id="517" name="Afbeelding 464" descr="Niet-restauratieve behandeling van cariës in het melkgebit">
                      <a:hlinkClick xmlns:a="http://schemas.openxmlformats.org/drawingml/2006/main" r:id="rId2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7" descr="Niet-restauratieve behandeling van cariës in het melkgebit">
                              <a:hlinkClick r:id="rId2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67ABF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€ 33.76</w:t>
            </w:r>
          </w:p>
        </w:tc>
      </w:tr>
      <w:tr w:rsidR="0003132E" w:rsidRPr="0003132E" w14:paraId="646735D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44F6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B8347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246B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Behandeling van gevoelige tandhalzen en (preventief) toedienen medicament</w:t>
            </w:r>
            <w:hyperlink r:id="rId21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C622279" wp14:editId="5BD17796">
                    <wp:extent cx="114300" cy="114300"/>
                    <wp:effectExtent l="0" t="0" r="0" b="0"/>
                    <wp:docPr id="518" name="Afbeelding 463" descr="Behandeling van gevoelige tandhalzen en (preventief) toedienen medicament">
                      <a:hlinkClick xmlns:a="http://schemas.openxmlformats.org/drawingml/2006/main" r:id="rId2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8" descr="Behandeling van gevoelige tandhalzen en (preventief) toedienen medicament">
                              <a:hlinkClick r:id="rId2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20F51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€ 7.5</w:t>
            </w:r>
          </w:p>
        </w:tc>
      </w:tr>
      <w:tr w:rsidR="0003132E" w:rsidRPr="0003132E" w14:paraId="1B09999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88712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6B053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50E5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Eenvoudig bacteriologisch- of enzymatisch onderzoek</w:t>
            </w:r>
            <w:hyperlink r:id="rId21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DE5AA9C" wp14:editId="3ECED27A">
                    <wp:extent cx="114300" cy="114300"/>
                    <wp:effectExtent l="0" t="0" r="0" b="0"/>
                    <wp:docPr id="519" name="Afbeelding 462" descr="Eenvoudig bacteriologisch- of enzymatisch onderzoek">
                      <a:hlinkClick xmlns:a="http://schemas.openxmlformats.org/drawingml/2006/main" r:id="rId2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9" descr="Eenvoudig bacteriologisch- of enzymatisch onderzoek">
                              <a:hlinkClick r:id="rId2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F2F76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2ECA336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54E1C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79A6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9AC02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Fluoridebehandeling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"https://vergelijkmondzorg.nl/tandartstarieven/m40-fluoridebehandeling-2025/"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F6D67D1" wp14:editId="43347A11">
                  <wp:extent cx="114300" cy="114300"/>
                  <wp:effectExtent l="0" t="0" r="0" b="0"/>
                  <wp:docPr id="520" name="Afbeelding 461" descr="Fluoridebehandeling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Fluoridebehandeling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A592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€ 18.75</w:t>
            </w:r>
          </w:p>
        </w:tc>
      </w:tr>
      <w:tr w:rsidR="0003132E" w:rsidRPr="0003132E" w14:paraId="65C0DA1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23169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76C3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F320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Mondbeschermer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of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fluoridekap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"https://vergelijkmondzorg.nl/tandartstarieven/m61-mondbeschermer-of-fluoridekap-2025/"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F3BC068" wp14:editId="425134A4">
                  <wp:extent cx="114300" cy="114300"/>
                  <wp:effectExtent l="0" t="0" r="0" b="0"/>
                  <wp:docPr id="521" name="Afbeelding 460" descr="Mondbeschermer of fluoridekap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Mondbeschermer of fluoridekap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DF0B4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€ 33.76</w:t>
            </w:r>
          </w:p>
        </w:tc>
      </w:tr>
      <w:tr w:rsidR="0003132E" w:rsidRPr="0003132E" w14:paraId="7B93E60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AA36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DB8F7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BBB6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Behandeling van witte vlekken, eerste element</w:t>
            </w:r>
            <w:hyperlink r:id="rId21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05D4FC5" wp14:editId="56CA0A63">
                    <wp:extent cx="114300" cy="114300"/>
                    <wp:effectExtent l="0" t="0" r="0" b="0"/>
                    <wp:docPr id="522" name="Afbeelding 459" descr="Behandeling van witte vlekken, eerste element">
                      <a:hlinkClick xmlns:a="http://schemas.openxmlformats.org/drawingml/2006/main" r:id="rId2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2" descr="Behandeling van witte vlekken, eerste element">
                              <a:hlinkClick r:id="rId2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F0F28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€ 65.26</w:t>
            </w:r>
          </w:p>
        </w:tc>
      </w:tr>
      <w:tr w:rsidR="0003132E" w:rsidRPr="0003132E" w14:paraId="4CCC410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D5A7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5384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C4DD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Behandeling van witte vlekken, volgend element</w:t>
            </w:r>
            <w:hyperlink r:id="rId21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FFD5F4B" wp14:editId="563D863A">
                    <wp:extent cx="114300" cy="114300"/>
                    <wp:effectExtent l="0" t="0" r="0" b="0"/>
                    <wp:docPr id="523" name="Afbeelding 458" descr="Behandeling van witte vlekken, volgend element">
                      <a:hlinkClick xmlns:a="http://schemas.openxmlformats.org/drawingml/2006/main" r:id="rId2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3" descr="Behandeling van witte vlekken, volgend element">
                              <a:hlinkClick r:id="rId2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83E3F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€ 36.01</w:t>
            </w:r>
          </w:p>
        </w:tc>
      </w:tr>
      <w:tr w:rsidR="0003132E" w:rsidRPr="0003132E" w14:paraId="69FB795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E8B23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8" w:name="XI"/>
            <w:bookmarkEnd w:id="8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0ACD8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7BF8E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Kunstgebitten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(P-codes)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07B01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219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4B61F4B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6AB24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4740E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21E1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Gedeeltelijk kunstgebit van kunsthars, 1-4 elementen, per kaak</w:t>
            </w:r>
            <w:hyperlink r:id="rId22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15351F0" wp14:editId="447B291F">
                    <wp:extent cx="114300" cy="114300"/>
                    <wp:effectExtent l="0" t="0" r="0" b="0"/>
                    <wp:docPr id="524" name="Afbeelding 457" descr="Gedeeltelijk kunstgebit van kunsthars, 1-4 elementen, per kaak">
                      <a:hlinkClick xmlns:a="http://schemas.openxmlformats.org/drawingml/2006/main" r:id="rId2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4" descr="Gedeeltelijk kunstgebit van kunsthars, 1-4 elementen, per kaak">
                              <a:hlinkClick r:id="rId2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99EE9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0455734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F5C14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3E45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B652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Gedeeltelijk kunstgebit van kunsthars, 5-13 elementen, per kaak</w:t>
            </w:r>
            <w:hyperlink r:id="rId22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3E5684C" wp14:editId="52DF03E0">
                    <wp:extent cx="114300" cy="114300"/>
                    <wp:effectExtent l="0" t="0" r="0" b="0"/>
                    <wp:docPr id="525" name="Afbeelding 456" descr="Gedeeltelijk kunstgebit van kunsthars, 5-13 elementen, per kaak">
                      <a:hlinkClick xmlns:a="http://schemas.openxmlformats.org/drawingml/2006/main" r:id="rId22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5" descr="Gedeeltelijk kunstgebit van kunsthars, 5-13 elementen, per kaak">
                              <a:hlinkClick r:id="rId22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5302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7DC272F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35631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6A22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2690D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Frame kunstgebit, 1-4 elementen, per kaak</w:t>
            </w:r>
            <w:hyperlink r:id="rId22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0A4812A" wp14:editId="51FC0B76">
                    <wp:extent cx="114300" cy="114300"/>
                    <wp:effectExtent l="0" t="0" r="0" b="0"/>
                    <wp:docPr id="526" name="Afbeelding 455" descr="Frame kunstgebit, 1-4 elementen, per kaak">
                      <a:hlinkClick xmlns:a="http://schemas.openxmlformats.org/drawingml/2006/main" r:id="rId2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6" descr="Frame kunstgebit, 1-4 elementen, per kaak">
                              <a:hlinkClick r:id="rId2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8FABE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€ 307.57</w:t>
            </w:r>
          </w:p>
        </w:tc>
      </w:tr>
      <w:tr w:rsidR="0003132E" w:rsidRPr="0003132E" w14:paraId="3C23115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C05FF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2E6D7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29FC7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Frame kunstgebit, 5-13 elementen, per kaak</w:t>
            </w:r>
            <w:hyperlink r:id="rId22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D509A96" wp14:editId="28475BD6">
                    <wp:extent cx="114300" cy="114300"/>
                    <wp:effectExtent l="0" t="0" r="0" b="0"/>
                    <wp:docPr id="527" name="Afbeelding 454" descr="Frame kunstgebit, 5-13 elementen, per kaak">
                      <a:hlinkClick xmlns:a="http://schemas.openxmlformats.org/drawingml/2006/main" r:id="rId22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7" descr="Frame kunstgebit, 5-13 elementen, per kaak">
                              <a:hlinkClick r:id="rId22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C74EB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€ 420.1</w:t>
            </w:r>
          </w:p>
        </w:tc>
      </w:tr>
      <w:tr w:rsidR="0003132E" w:rsidRPr="0003132E" w14:paraId="18BF5BC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5CAE5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9A006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0D2D8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Volledig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kunstgebit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bovenkaak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"https://vergelijkmondzorg.nl/tandartstarieven/p020-volledig-kunstgebit-bovenkaak-2025/"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49AF76F" wp14:editId="58133D3B">
                  <wp:extent cx="114300" cy="114300"/>
                  <wp:effectExtent l="0" t="0" r="0" b="0"/>
                  <wp:docPr id="528" name="Afbeelding 453" descr="Volledig kunstgebit bovenkaak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Volledig kunstgebit bovenkaak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97846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38FC693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2FCA0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lastRenderedPageBreak/>
              <w:t>P021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65B93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E806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Volledig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kunstgebit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onderkaak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"https://vergelijkmondzorg.nl/tandartstarieven/p021-volledig-kunstgebit-onderkaak-2025/"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520ED74" wp14:editId="0B425FFF">
                  <wp:extent cx="114300" cy="114300"/>
                  <wp:effectExtent l="0" t="0" r="0" b="0"/>
                  <wp:docPr id="529" name="Afbeelding 452" descr="Volledig kunstgebit onderkaak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Volledig kunstgebit onderkaak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11552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€ 300.07</w:t>
            </w:r>
          </w:p>
        </w:tc>
      </w:tr>
      <w:tr w:rsidR="0003132E" w:rsidRPr="0003132E" w14:paraId="399BB01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5C8D9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FA47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44D97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Volledig kunstgebit boven- en onderkaak</w:t>
            </w:r>
            <w:hyperlink r:id="rId22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C697FFF" wp14:editId="4660229E">
                    <wp:extent cx="114300" cy="114300"/>
                    <wp:effectExtent l="0" t="0" r="0" b="0"/>
                    <wp:docPr id="530" name="Afbeelding 451" descr="Volledig kunstgebit boven- en onderkaak">
                      <a:hlinkClick xmlns:a="http://schemas.openxmlformats.org/drawingml/2006/main" r:id="rId2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0" descr="Volledig kunstgebit boven- en onderkaak">
                              <a:hlinkClick r:id="rId2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58B16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€ 487.61</w:t>
            </w:r>
          </w:p>
        </w:tc>
      </w:tr>
      <w:tr w:rsidR="0003132E" w:rsidRPr="0003132E" w14:paraId="410A7B3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BE2D4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DAEF7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22057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Tijdelijk volledig kunstgebit, per kaak</w:t>
            </w:r>
            <w:hyperlink r:id="rId22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11CDE16" wp14:editId="7B80F843">
                    <wp:extent cx="114300" cy="114300"/>
                    <wp:effectExtent l="0" t="0" r="0" b="0"/>
                    <wp:docPr id="531" name="Afbeelding 450" descr="Tijdelijk volledig kunstgebit, per kaak">
                      <a:hlinkClick xmlns:a="http://schemas.openxmlformats.org/drawingml/2006/main" r:id="rId22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1" descr="Tijdelijk volledig kunstgebit, per kaak">
                              <a:hlinkClick r:id="rId22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399B5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083A320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26599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85A9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9019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individuele afdruk bij volledig kunstgebit</w:t>
            </w:r>
            <w:hyperlink r:id="rId22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DC10F5D" wp14:editId="1277215A">
                    <wp:extent cx="114300" cy="114300"/>
                    <wp:effectExtent l="0" t="0" r="0" b="0"/>
                    <wp:docPr id="532" name="Afbeelding 449" descr="Toeslag voor individuele afdruk bij volledig kunstgebit">
                      <a:hlinkClick xmlns:a="http://schemas.openxmlformats.org/drawingml/2006/main" r:id="rId2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2" descr="Toeslag voor individuele afdruk bij volledig kunstgebit">
                              <a:hlinkClick r:id="rId2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4DEAE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€ 81.02</w:t>
            </w:r>
          </w:p>
        </w:tc>
      </w:tr>
      <w:tr w:rsidR="0003132E" w:rsidRPr="0003132E" w14:paraId="221CD08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D3B2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F2815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588EF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individuele afdruk bij gedeeltelijk kunstgebit van kunsthars</w:t>
            </w:r>
            <w:hyperlink r:id="rId22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F4746DE" wp14:editId="6C76B64C">
                    <wp:extent cx="114300" cy="114300"/>
                    <wp:effectExtent l="0" t="0" r="0" b="0"/>
                    <wp:docPr id="533" name="Afbeelding 448" descr="Toeslag voor individuele afdruk bij gedeeltelijk kunstgebit van kunsthars">
                      <a:hlinkClick xmlns:a="http://schemas.openxmlformats.org/drawingml/2006/main" r:id="rId22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3" descr="Toeslag voor individuele afdruk bij gedeeltelijk kunstgebit van kunsthars">
                              <a:hlinkClick r:id="rId22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727C7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54D22AE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79481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EEA1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F7C22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beetregistratie met specifieke apparatuur</w:t>
            </w:r>
            <w:hyperlink r:id="rId23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13C60FF" wp14:editId="2461D2F5">
                    <wp:extent cx="114300" cy="114300"/>
                    <wp:effectExtent l="0" t="0" r="0" b="0"/>
                    <wp:docPr id="534" name="Afbeelding 447" descr="Toeslag voor beetregistratie met specifieke apparatuur">
                      <a:hlinkClick xmlns:a="http://schemas.openxmlformats.org/drawingml/2006/main" r:id="rId23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4" descr="Toeslag voor beetregistratie met specifieke apparatuur">
                              <a:hlinkClick r:id="rId23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E15DA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5E2A6A3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3CC7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8792B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4A47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frontopstelling en/of beetbepaling in aparte zitting</w:t>
            </w:r>
            <w:hyperlink r:id="rId23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7E6BCF2" wp14:editId="49EB75BE">
                    <wp:extent cx="114300" cy="114300"/>
                    <wp:effectExtent l="0" t="0" r="0" b="0"/>
                    <wp:docPr id="535" name="Afbeelding 446" descr="Toeslag voor frontopstelling en/of beetbepaling in aparte zitting">
                      <a:hlinkClick xmlns:a="http://schemas.openxmlformats.org/drawingml/2006/main" r:id="rId23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5" descr="Toeslag voor frontopstelling en/of beetbepaling in aparte zitting">
                              <a:hlinkClick r:id="rId23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F63A6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€ 45.01</w:t>
            </w:r>
          </w:p>
        </w:tc>
      </w:tr>
      <w:tr w:rsidR="0003132E" w:rsidRPr="0003132E" w14:paraId="52D5516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3984B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45A6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E2FE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zeer ernstig geslonken kaak, per kaak</w:t>
            </w:r>
            <w:hyperlink r:id="rId23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910CE17" wp14:editId="44BF40EA">
                    <wp:extent cx="114300" cy="114300"/>
                    <wp:effectExtent l="0" t="0" r="0" b="0"/>
                    <wp:docPr id="536" name="Afbeelding 445" descr="Toeslag zeer ernstig geslonken kaak, per kaak">
                      <a:hlinkClick xmlns:a="http://schemas.openxmlformats.org/drawingml/2006/main" r:id="rId23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6" descr="Toeslag zeer ernstig geslonken kaak, per kaak">
                              <a:hlinkClick r:id="rId23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EFEFF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€ 101.27</w:t>
            </w:r>
          </w:p>
        </w:tc>
      </w:tr>
      <w:tr w:rsidR="0003132E" w:rsidRPr="0003132E" w14:paraId="64C7B8F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A106F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94A85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BDCF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Toeslag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immediaat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kunstgebit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"https://vergelijkmondzorg.nl/tandartstarieven/p045-toeslag-immediaat-kunstgebit-2025/"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82A34CF" wp14:editId="0638E74F">
                  <wp:extent cx="114300" cy="114300"/>
                  <wp:effectExtent l="0" t="0" r="0" b="0"/>
                  <wp:docPr id="537" name="Afbeelding 444" descr="Toeslag immediaat kunstgebit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Toeslag immediaat kunstgebit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7C54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€ 18.75</w:t>
            </w:r>
          </w:p>
        </w:tc>
      </w:tr>
      <w:tr w:rsidR="0003132E" w:rsidRPr="0003132E" w14:paraId="68D7BEE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10A25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0DB0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FFD0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elk element bij een overkappingskunstgebit</w:t>
            </w:r>
            <w:hyperlink r:id="rId23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00E69C9" wp14:editId="53FD24AD">
                    <wp:extent cx="114300" cy="114300"/>
                    <wp:effectExtent l="0" t="0" r="0" b="0"/>
                    <wp:docPr id="538" name="Afbeelding 443" descr="Toeslag voor elk element bij een overkappingskunstgebit">
                      <a:hlinkClick xmlns:a="http://schemas.openxmlformats.org/drawingml/2006/main" r:id="rId23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8" descr="Toeslag voor elk element bij een overkappingskunstgebit">
                              <a:hlinkClick r:id="rId23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9D83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1082AB4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C4258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E04B9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C0A56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gegoten anker bij gedeeltelijk kunstgebit van kunsthars</w:t>
            </w:r>
            <w:hyperlink r:id="rId23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174E6D4" wp14:editId="6CC80EA8">
                    <wp:extent cx="114300" cy="114300"/>
                    <wp:effectExtent l="0" t="0" r="0" b="0"/>
                    <wp:docPr id="539" name="Afbeelding 442" descr="Toeslag voor gegoten anker bij gedeeltelijk kunstgebit van kunsthars">
                      <a:hlinkClick xmlns:a="http://schemas.openxmlformats.org/drawingml/2006/main" r:id="rId2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9" descr="Toeslag voor gegoten anker bij gedeeltelijk kunstgebit van kunsthars">
                              <a:hlinkClick r:id="rId2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5B66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057548D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1052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E8A0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E1C32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maken precisiekoppeling, per koppeling of staafhuls</w:t>
            </w:r>
            <w:hyperlink r:id="rId23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1E73359" wp14:editId="2DA9C1F6">
                    <wp:extent cx="114300" cy="114300"/>
                    <wp:effectExtent l="0" t="0" r="0" b="0"/>
                    <wp:docPr id="540" name="Afbeelding 441" descr="Toeslag voor maken precisiekoppeling, per koppeling of staafhuls">
                      <a:hlinkClick xmlns:a="http://schemas.openxmlformats.org/drawingml/2006/main" r:id="rId23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0" descr="Toeslag voor maken precisiekoppeling, per koppeling of staafhuls">
                              <a:hlinkClick r:id="rId23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0860C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16C3606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787A2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33BC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8324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aanbrengen telescoopkroon met precisiekoppeling</w:t>
            </w:r>
            <w:hyperlink r:id="rId23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482D208" wp14:editId="09C06AAE">
                    <wp:extent cx="114300" cy="114300"/>
                    <wp:effectExtent l="0" t="0" r="0" b="0"/>
                    <wp:docPr id="541" name="Afbeelding 440" descr="Toeslag voor aanbrengen telescoopkroon met precisiekoppeling">
                      <a:hlinkClick xmlns:a="http://schemas.openxmlformats.org/drawingml/2006/main" r:id="rId2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1" descr="Toeslag voor aanbrengen telescoopkroon met precisiekoppeling">
                              <a:hlinkClick r:id="rId23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BCCAF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78FF803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559D1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776C9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EC24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Tissue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conditioning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volledig kunstgebit, per kaak</w:t>
            </w:r>
            <w:hyperlink r:id="rId23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5C94CA9" wp14:editId="068EB2C2">
                    <wp:extent cx="114300" cy="114300"/>
                    <wp:effectExtent l="0" t="0" r="0" b="0"/>
                    <wp:docPr id="542" name="Afbeelding 439" descr="Tissue conditioning volledig kunstgebit, per kaak">
                      <a:hlinkClick xmlns:a="http://schemas.openxmlformats.org/drawingml/2006/main" r:id="rId2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2" descr="Tissue conditioning volledig kunstgebit, per kaak">
                              <a:hlinkClick r:id="rId2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BF6E8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282CF6A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E5A12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644EC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2EFAA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Tissue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conditioning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gedeeltelijk kunstgebit van kunsthars of framekunstgebit, per kaak</w:t>
            </w:r>
            <w:hyperlink r:id="rId23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B6C7B45" wp14:editId="7BC1C1C8">
                    <wp:extent cx="114300" cy="114300"/>
                    <wp:effectExtent l="0" t="0" r="0" b="0"/>
                    <wp:docPr id="543" name="Afbeelding 438" descr="Tissue conditioning gedeeltelijk kunstgebit van kunsthars of framekunstgebit, per kaak">
                      <a:hlinkClick xmlns:a="http://schemas.openxmlformats.org/drawingml/2006/main" r:id="rId23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3" descr="Tissue conditioning gedeeltelijk kunstgebit van kunsthars of framekunstgebit, per kaak">
                              <a:hlinkClick r:id="rId2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5230F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16C1A91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FF41C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8C4D3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7ACE2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volledig kunstgebit, indirect, per kaak</w:t>
            </w:r>
            <w:hyperlink r:id="rId24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3340CF1" wp14:editId="0EE159FD">
                    <wp:extent cx="114300" cy="114300"/>
                    <wp:effectExtent l="0" t="0" r="0" b="0"/>
                    <wp:docPr id="544" name="Afbeelding 437" descr="Opvullen volledig kunstgebit, indirect, per kaak">
                      <a:hlinkClick xmlns:a="http://schemas.openxmlformats.org/drawingml/2006/main" r:id="rId2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4" descr="Opvullen volledig kunstgebit, indirect, per kaak">
                              <a:hlinkClick r:id="rId2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2CD0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€ 105.77</w:t>
            </w:r>
          </w:p>
        </w:tc>
      </w:tr>
      <w:tr w:rsidR="0003132E" w:rsidRPr="0003132E" w14:paraId="47BA2F2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FCB3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A4C9B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DC24A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volledig kunstgebit, direct, per kaak</w:t>
            </w:r>
            <w:hyperlink r:id="rId24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645E99E" wp14:editId="732040C4">
                    <wp:extent cx="114300" cy="114300"/>
                    <wp:effectExtent l="0" t="0" r="0" b="0"/>
                    <wp:docPr id="545" name="Afbeelding 436" descr="Opvullen volledig kunstgebit, direct, per kaak">
                      <a:hlinkClick xmlns:a="http://schemas.openxmlformats.org/drawingml/2006/main" r:id="rId24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5" descr="Opvullen volledig kunstgebit, direct, per kaak">
                              <a:hlinkClick r:id="rId24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78434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€ 106.52</w:t>
            </w:r>
          </w:p>
        </w:tc>
      </w:tr>
      <w:tr w:rsidR="0003132E" w:rsidRPr="0003132E" w14:paraId="07347DF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AF804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D9C5F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D67B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gedeeltelijk kunstgebit van kunsthars of framekunstgebit, indirect, per kaak</w:t>
            </w:r>
            <w:hyperlink r:id="rId24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7618E79" wp14:editId="34A387C2">
                    <wp:extent cx="114300" cy="114300"/>
                    <wp:effectExtent l="0" t="0" r="0" b="0"/>
                    <wp:docPr id="546" name="Afbeelding 435" descr="Opvullen gedeeltelijk kunstgebit van kunsthars of framekunstgebit, indirect, per kaak">
                      <a:hlinkClick xmlns:a="http://schemas.openxmlformats.org/drawingml/2006/main" r:id="rId24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6" descr="Opvullen gedeeltelijk kunstgebit van kunsthars of framekunstgebit, indirect, per kaak">
                              <a:hlinkClick r:id="rId24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D05AB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€ 92.27</w:t>
            </w:r>
          </w:p>
        </w:tc>
      </w:tr>
      <w:tr w:rsidR="0003132E" w:rsidRPr="0003132E" w14:paraId="352D46B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D126A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C497C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08A1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gedeeltelijk kunstgebit van kunsthars of framekunstgebit, direct, per kaak</w:t>
            </w:r>
            <w:hyperlink r:id="rId24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09BE21D" wp14:editId="773E34B2">
                    <wp:extent cx="114300" cy="114300"/>
                    <wp:effectExtent l="0" t="0" r="0" b="0"/>
                    <wp:docPr id="547" name="Afbeelding 434" descr="Opvullen gedeeltelijk kunstgebit van kunsthars of framekunstgebit, direct, per kaak">
                      <a:hlinkClick xmlns:a="http://schemas.openxmlformats.org/drawingml/2006/main" r:id="rId2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7" descr="Opvullen gedeeltelijk kunstgebit van kunsthars of framekunstgebit, direct, per kaak">
                              <a:hlinkClick r:id="rId2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BE361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€ 96.02</w:t>
            </w:r>
          </w:p>
        </w:tc>
      </w:tr>
      <w:tr w:rsidR="0003132E" w:rsidRPr="0003132E" w14:paraId="1FD90EF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E2C1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EEAA9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12AE0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Opvullen overkappingskunstgebit op natuurlijke pijlers zonder staafdemontage, per kaak</w:t>
            </w:r>
            <w:hyperlink r:id="rId24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878796B" wp14:editId="30D6BA57">
                    <wp:extent cx="114300" cy="114300"/>
                    <wp:effectExtent l="0" t="0" r="0" b="0"/>
                    <wp:docPr id="548" name="Afbeelding 433" descr="Opvullen overkappingskunstgebit op natuurlijke pijlers zonder staafdemontage, per kaak">
                      <a:hlinkClick xmlns:a="http://schemas.openxmlformats.org/drawingml/2006/main" r:id="rId24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8" descr="Opvullen overkappingskunstgebit op natuurlijke pijlers zonder staafdemontage, per kaak">
                              <a:hlinkClick r:id="rId24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B409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€ 210.05</w:t>
            </w:r>
          </w:p>
        </w:tc>
      </w:tr>
      <w:tr w:rsidR="0003132E" w:rsidRPr="0003132E" w14:paraId="22757E3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1FB8C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FF7F3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C0E05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Planmatig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inslijpen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bestaand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kunstgebit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"https://vergelijkmondzorg.nl/tandartstarieven/p067-planmatig-inslijpen-bestaand-kunstgebit-2025/"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8B7657C" wp14:editId="6EBD23A1">
                  <wp:extent cx="114300" cy="114300"/>
                  <wp:effectExtent l="0" t="0" r="0" b="0"/>
                  <wp:docPr id="549" name="Afbeelding 432" descr="Planmatig inslijpen bestaand kunstgebit">
                    <a:hlinkClick xmlns:a="http://schemas.openxmlformats.org/drawingml/2006/main" r:id="rId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Planmatig inslijpen bestaand kunstgebit">
                            <a:hlinkClick r:id="rId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6B1E4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3921D1A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78819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1384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7F5C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Reparatie volledig kunstgebit, zonder afdruk, per kaak</w:t>
            </w:r>
            <w:hyperlink r:id="rId24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90CD2AB" wp14:editId="2BFADBA4">
                    <wp:extent cx="114300" cy="114300"/>
                    <wp:effectExtent l="0" t="0" r="0" b="0"/>
                    <wp:docPr id="550" name="Afbeelding 431" descr="Reparatie volledig kunstgebit, zonder afdruk, per kaak">
                      <a:hlinkClick xmlns:a="http://schemas.openxmlformats.org/drawingml/2006/main" r:id="rId24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0" descr="Reparatie volledig kunstgebit, zonder afdruk, per kaak">
                              <a:hlinkClick r:id="rId24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B7C0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74EC66D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44F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12AFC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EE8D0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Reparatie volledig kunstgebit, met afdruk, per kaak</w:t>
            </w:r>
            <w:hyperlink r:id="rId24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1C8DD2C" wp14:editId="21D9BC79">
                    <wp:extent cx="114300" cy="114300"/>
                    <wp:effectExtent l="0" t="0" r="0" b="0"/>
                    <wp:docPr id="551" name="Afbeelding 430" descr="Reparatie volledig kunstgebit, met afdruk, per kaak">
                      <a:hlinkClick xmlns:a="http://schemas.openxmlformats.org/drawingml/2006/main" r:id="rId24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1" descr="Reparatie volledig kunstgebit, met afdruk, per kaak">
                              <a:hlinkClick r:id="rId24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6468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5EA5593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2DA2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E7773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D52E2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Reparatie gedeeltelijk kunstgebit van kunsthars of framekunstgebit, zonder afdruk, per kaak</w:t>
            </w:r>
            <w:hyperlink r:id="rId24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9203F7B" wp14:editId="25301D23">
                    <wp:extent cx="114300" cy="114300"/>
                    <wp:effectExtent l="0" t="0" r="0" b="0"/>
                    <wp:docPr id="552" name="Afbeelding 429" descr="Reparatie gedeeltelijk kunstgebit van kunsthars of framekunstgebit, zonder afdruk, per kaak">
                      <a:hlinkClick xmlns:a="http://schemas.openxmlformats.org/drawingml/2006/main" r:id="rId2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2" descr="Reparatie gedeeltelijk kunstgebit van kunsthars of framekunstgebit, zonder afdruk, per kaak">
                              <a:hlinkClick r:id="rId2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9733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€ 22.51</w:t>
            </w:r>
          </w:p>
        </w:tc>
      </w:tr>
      <w:tr w:rsidR="0003132E" w:rsidRPr="0003132E" w14:paraId="510D773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5CB68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D406B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120C2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Reparatie en/of uitbreiding gedeeltelijk kunstgebit van kunsthars of framekunstgebit, met afdruk, per kaak</w:t>
            </w:r>
            <w:hyperlink r:id="rId24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1DA9E2F" wp14:editId="7AF33C13">
                    <wp:extent cx="114300" cy="114300"/>
                    <wp:effectExtent l="0" t="0" r="0" b="0"/>
                    <wp:docPr id="553" name="Afbeelding 428" descr="Reparatie en/of uitbreiding gedeeltelijk kunstgebit van kunsthars of framekunstgebit, met afdruk, per kaak">
                      <a:hlinkClick xmlns:a="http://schemas.openxmlformats.org/drawingml/2006/main" r:id="rId24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3" descr="Reparatie en/of uitbreiding gedeeltelijk kunstgebit van kunsthars of framekunstgebit, met afdruk, per kaak">
                              <a:hlinkClick r:id="rId24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69B33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0BDCF26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4176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23C09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A0FED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Uitbreiding gedeeltelijk kunstgebit van kunsthars of frame kunstgebit met element(en) tot volledig kunstgebit, met afdruk, per kaak</w:t>
            </w:r>
            <w:hyperlink r:id="rId25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0549E49" wp14:editId="29493A40">
                    <wp:extent cx="114300" cy="114300"/>
                    <wp:effectExtent l="0" t="0" r="0" b="0"/>
                    <wp:docPr id="554" name="Afbeelding 427" descr="Uitbreiding gedeeltelijk kunstgebit van kunsthars of frame kunstgebit met element(en) tot volledig kunstgebit, met afdruk, per kaak">
                      <a:hlinkClick xmlns:a="http://schemas.openxmlformats.org/drawingml/2006/main" r:id="rId2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4" descr="Uitbreiding gedeeltelijk kunstgebit van kunsthars of frame kunstgebit met element(en) tot volledig kunstgebit, met afdruk, per kaak">
                              <a:hlinkClick r:id="rId2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5DFDC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4E8054B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BA3E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9" w:name="VIII"/>
            <w:bookmarkEnd w:id="9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C540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913CD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val="nl-NL" w:eastAsia="en-NL"/>
                <w14:ligatures w14:val="none"/>
              </w:rPr>
              <w:t>Kronen en bruggen (R-codes)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D8780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251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519D927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DE91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23C23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DE8DE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Eénvlaks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composiet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inlay</w:t>
            </w:r>
            <w:hyperlink r:id="rId25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94C7A05" wp14:editId="05F20AAE">
                    <wp:extent cx="114300" cy="114300"/>
                    <wp:effectExtent l="0" t="0" r="0" b="0"/>
                    <wp:docPr id="555" name="Afbeelding 426" descr="Eénvlaks composiet inlay">
                      <a:hlinkClick xmlns:a="http://schemas.openxmlformats.org/drawingml/2006/main" r:id="rId25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5" descr="Eénvlaks composiet inlay">
                              <a:hlinkClick r:id="rId25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77DB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3302D1A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07DA2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4919F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75954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Tweevlaks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composiet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inlay</w:t>
            </w:r>
            <w:hyperlink r:id="rId25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190683D" wp14:editId="0BFBBA64">
                    <wp:extent cx="114300" cy="114300"/>
                    <wp:effectExtent l="0" t="0" r="0" b="0"/>
                    <wp:docPr id="556" name="Afbeelding 425" descr="Tweevlaks composiet inlay">
                      <a:hlinkClick xmlns:a="http://schemas.openxmlformats.org/drawingml/2006/main" r:id="rId25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6" descr="Tweevlaks composiet inlay">
                              <a:hlinkClick r:id="rId25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CDDB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€ 172.54</w:t>
            </w:r>
          </w:p>
        </w:tc>
      </w:tr>
      <w:tr w:rsidR="0003132E" w:rsidRPr="0003132E" w14:paraId="7D3C281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30FC0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40AF7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95BA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Drievlaks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composiet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inlay</w:t>
            </w:r>
            <w:hyperlink r:id="rId25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32A33B7" wp14:editId="150EE5D3">
                    <wp:extent cx="114300" cy="114300"/>
                    <wp:effectExtent l="0" t="0" r="0" b="0"/>
                    <wp:docPr id="557" name="Afbeelding 424" descr="Drievlaks composiet inlay">
                      <a:hlinkClick xmlns:a="http://schemas.openxmlformats.org/drawingml/2006/main" r:id="rId25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7" descr="Drievlaks composiet inlay">
                              <a:hlinkClick r:id="rId25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DD83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7BDAC37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BF00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3EA0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85CBD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Eénvlaksinlay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"https://vergelijkmondzorg.nl/tandartstarieven/r11-eenvlaksinlay-2025/"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7938A2B" wp14:editId="72288E80">
                  <wp:extent cx="114300" cy="114300"/>
                  <wp:effectExtent l="0" t="0" r="0" b="0"/>
                  <wp:docPr id="558" name="Afbeelding 423" descr="Eénvlaksinlay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Eénvlaksinlay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99A8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€ 135.03</w:t>
            </w:r>
          </w:p>
        </w:tc>
      </w:tr>
      <w:tr w:rsidR="0003132E" w:rsidRPr="0003132E" w14:paraId="0B9A6FF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89F84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5ED3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695C3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Tweevlaksinlay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"https://vergelijkmondzorg.nl/tandartstarieven/r12-tweevlaksinlay-2025/"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8EFC082" wp14:editId="40B90661">
                  <wp:extent cx="114300" cy="114300"/>
                  <wp:effectExtent l="0" t="0" r="0" b="0"/>
                  <wp:docPr id="559" name="Afbeelding 422" descr="Tweevlaksinlay">
                    <a:hlinkClick xmlns:a="http://schemas.openxmlformats.org/drawingml/2006/main" r:id="rId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Tweevlaksinlay">
                            <a:hlinkClick r:id="rId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4C8D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€ 210.05</w:t>
            </w:r>
          </w:p>
        </w:tc>
      </w:tr>
      <w:tr w:rsidR="0003132E" w:rsidRPr="0003132E" w14:paraId="45FFA5C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5707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77EE4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FDE9D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Drievlaksinlay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"https://vergelijkmondzorg.nl/tandartstarieven/r13-drievlaksinlay-2025/"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5369833" wp14:editId="6A7991A6">
                  <wp:extent cx="114300" cy="114300"/>
                  <wp:effectExtent l="0" t="0" r="0" b="0"/>
                  <wp:docPr id="560" name="Afbeelding 421" descr="Drievlaksinlay">
                    <a:hlinkClick xmlns:a="http://schemas.openxmlformats.org/drawingml/2006/main" r:id="rId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Drievlaksinlay">
                            <a:hlinkClick r:id="rId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0F68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€ 300.07</w:t>
            </w:r>
          </w:p>
        </w:tc>
      </w:tr>
      <w:tr w:rsidR="0003132E" w:rsidRPr="0003132E" w14:paraId="505B32E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88080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A9DA7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2F48A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extra retentie bij het plaatsen van indirecte restauraties</w:t>
            </w:r>
            <w:hyperlink r:id="rId25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4D58530" wp14:editId="1E637442">
                    <wp:extent cx="114300" cy="114300"/>
                    <wp:effectExtent l="0" t="0" r="0" b="0"/>
                    <wp:docPr id="561" name="Afbeelding 420" descr="Toeslag voor extra retentie bij het plaatsen van indirecte restauraties">
                      <a:hlinkClick xmlns:a="http://schemas.openxmlformats.org/drawingml/2006/main" r:id="rId25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1" descr="Toeslag voor extra retentie bij het plaatsen van indirecte restauraties">
                              <a:hlinkClick r:id="rId25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01CE7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5DDCB59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BCA92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B2F45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54BB6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Kroon op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natuurlijk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element</w:t>
            </w:r>
            <w:hyperlink r:id="rId25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86FB814" wp14:editId="20F5C8A2">
                    <wp:extent cx="114300" cy="114300"/>
                    <wp:effectExtent l="0" t="0" r="0" b="0"/>
                    <wp:docPr id="562" name="Afbeelding 419" descr="Kroon op natuurlijk element">
                      <a:hlinkClick xmlns:a="http://schemas.openxmlformats.org/drawingml/2006/main" r:id="rId25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2" descr="Kroon op natuurlijk element">
                              <a:hlinkClick r:id="rId25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A4F87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€ 330.07</w:t>
            </w:r>
          </w:p>
        </w:tc>
      </w:tr>
      <w:tr w:rsidR="0003132E" w:rsidRPr="0003132E" w14:paraId="601A937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00D5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7CC37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642FB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Confectiekroon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"https://vergelijkmondzorg.nl/tandartstarieven/r29-confectiekroon-2025/"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01EC1E0" wp14:editId="07006BBF">
                  <wp:extent cx="114300" cy="114300"/>
                  <wp:effectExtent l="0" t="0" r="0" b="0"/>
                  <wp:docPr id="563" name="Afbeelding 418" descr="Confectiekroon">
                    <a:hlinkClick xmlns:a="http://schemas.openxmlformats.org/drawingml/2006/main" r:id="rId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Confectiekroon">
                            <a:hlinkClick r:id="rId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70D6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€ 67.52</w:t>
            </w:r>
          </w:p>
        </w:tc>
      </w:tr>
      <w:tr w:rsidR="0003132E" w:rsidRPr="0003132E" w14:paraId="3E616ED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8350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36ACC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8FFFE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Opbouw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plastisch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materiaal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"https://vergelijkmondzorg.nl/tandartstarieven/r31-opbouw-plastisch-materiaal-2025/"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63228CC" wp14:editId="3D53EC9B">
                  <wp:extent cx="114300" cy="114300"/>
                  <wp:effectExtent l="0" t="0" r="0" b="0"/>
                  <wp:docPr id="564" name="Afbeelding 417" descr="Opbouw plastisch materiaal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Opbouw plastisch materiaal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9FD9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1B36DE8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E59BF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9D7AF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82676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Gegoten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opbouw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indirecte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methode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"https://vergelijkmondzorg.nl/tandartstarieven/r32-gegoten-opbouw-indirecte-methode-2025/"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7A8CF9F" wp14:editId="0231F463">
                  <wp:extent cx="114300" cy="114300"/>
                  <wp:effectExtent l="0" t="0" r="0" b="0"/>
                  <wp:docPr id="565" name="Afbeelding 416" descr="Gegoten opbouw, indirecte methode">
                    <a:hlinkClick xmlns:a="http://schemas.openxmlformats.org/drawingml/2006/main" r:id="rId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Gegoten opbouw, indirecte methode">
                            <a:hlinkClick r:id="rId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C6FF2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5BD6CCA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046BD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AD04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6241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Gegoten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opbouw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directe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methode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"https://vergelijkmondzorg.nl/tandartstarieven/r33-gegoten-opbouw-directe-methode-2025/"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1792379" wp14:editId="2F52CAED">
                  <wp:extent cx="114300" cy="114300"/>
                  <wp:effectExtent l="0" t="0" r="0" b="0"/>
                  <wp:docPr id="566" name="Afbeelding 415" descr="Gegoten opbouw, directe methode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Gegoten opbouw, directe methode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2710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6372AEC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75AB4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38E51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B9677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Kroon op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implantaat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"https://vergelijkmondzorg.nl/tandartstarieven/r34-kroon-op-implantaat-2025/"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63FBB25" wp14:editId="25FB3423">
                  <wp:extent cx="114300" cy="114300"/>
                  <wp:effectExtent l="0" t="0" r="0" b="0"/>
                  <wp:docPr id="567" name="Afbeelding 414" descr="Kroon op implantaat">
                    <a:hlinkClick xmlns:a="http://schemas.openxmlformats.org/drawingml/2006/main" r:id="rId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Kroon op implantaat">
                            <a:hlinkClick r:id="rId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C31E6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€ 300.07</w:t>
            </w:r>
          </w:p>
        </w:tc>
      </w:tr>
      <w:tr w:rsidR="0003132E" w:rsidRPr="0003132E" w14:paraId="0188BFB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A82C8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C1639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16F0F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brugtussendeel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"https://vergelijkmondzorg.nl/tandartstarieven/r40-eerste-brugtussendeel-2025/"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10BF74F" wp14:editId="331B6E50">
                  <wp:extent cx="114300" cy="114300"/>
                  <wp:effectExtent l="0" t="0" r="0" b="0"/>
                  <wp:docPr id="568" name="Afbeelding 413" descr="Eerste brugtussendeel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Eerste brugtussendeel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284FC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691AD37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2E803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FA213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A036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bij een conventionele brug voor elk volgende brugtussendeel in hetzelfde tussendeel</w:t>
            </w:r>
            <w:hyperlink r:id="rId26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E63BA05" wp14:editId="12E42C2F">
                    <wp:extent cx="114300" cy="114300"/>
                    <wp:effectExtent l="0" t="0" r="0" b="0"/>
                    <wp:docPr id="569" name="Afbeelding 412" descr="Toeslag bij een conventionele brug voor elk volgende brugtussendeel in hetzelfde tussendeel">
                      <a:hlinkClick xmlns:a="http://schemas.openxmlformats.org/drawingml/2006/main" r:id="rId26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9" descr="Toeslag bij een conventionele brug voor elk volgende brugtussendeel in hetzelfde tussendeel">
                              <a:hlinkClick r:id="rId26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C0F24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€ 112.53</w:t>
            </w:r>
          </w:p>
        </w:tc>
      </w:tr>
      <w:tr w:rsidR="0003132E" w:rsidRPr="0003132E" w14:paraId="403A0BD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30A33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F1C33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DB70E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brug op vijf- of meer pijlerelementen</w:t>
            </w:r>
            <w:hyperlink r:id="rId26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67FBCCC" wp14:editId="7D7AC103">
                    <wp:extent cx="114300" cy="114300"/>
                    <wp:effectExtent l="0" t="0" r="0" b="0"/>
                    <wp:docPr id="570" name="Afbeelding 411" descr="Toeslag voor brug op vijf- of meer pijlerelementen">
                      <a:hlinkClick xmlns:a="http://schemas.openxmlformats.org/drawingml/2006/main" r:id="rId26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0" descr="Toeslag voor brug op vijf- of meer pijlerelementen">
                              <a:hlinkClick r:id="rId26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6DF8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€ 187.54</w:t>
            </w:r>
          </w:p>
        </w:tc>
      </w:tr>
      <w:tr w:rsidR="0003132E" w:rsidRPr="0003132E" w14:paraId="11F9F54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E43F9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88EE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3FD25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Metalen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fixatiekap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met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afdruk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"https://vergelijkmondzorg.nl/tandartstarieven/r50-metalen-fixatiekap-met-afdruk-2025/"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694B874C" wp14:editId="11926E84">
                  <wp:extent cx="114300" cy="114300"/>
                  <wp:effectExtent l="0" t="0" r="0" b="0"/>
                  <wp:docPr id="571" name="Afbeelding 410" descr="Metalen fixatiekap met afdruk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Metalen fixatiekap met afdruk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649C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6E0D624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4247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37205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DFF41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Gipsslot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met extra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afdruk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"https://vergelijkmondzorg.nl/tandartstarieven/r55-gipsslot-met-extra-afdruk-2025/"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9A673C1" wp14:editId="41B376A0">
                  <wp:extent cx="114300" cy="114300"/>
                  <wp:effectExtent l="0" t="0" r="0" b="0"/>
                  <wp:docPr id="572" name="Afbeelding 409" descr="Gipsslot met extra afdruk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Gipsslot met extra afdruk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495A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1C3DC26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805CB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lastRenderedPageBreak/>
              <w:t>R60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1BC5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53F42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Plakbrug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zonder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preparatie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"https://vergelijkmondzorg.nl/tandartstarieven/r60-plakbrug-zonder-preparatie-2025/"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CDAA4DB" wp14:editId="0AF3190A">
                  <wp:extent cx="114300" cy="114300"/>
                  <wp:effectExtent l="0" t="0" r="0" b="0"/>
                  <wp:docPr id="573" name="Afbeelding 408" descr="Plakbrug zonder preparatie">
                    <a:hlinkClick xmlns:a="http://schemas.openxmlformats.org/drawingml/2006/main" r:id="rId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Plakbrug zonder preparatie">
                            <a:hlinkClick r:id="rId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C9869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522642D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569D1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5486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6A6F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Plakbrug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met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preparatie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"https://vergelijkmondzorg.nl/tandartstarieven/r61-plakbrug-met-preparatie-2025/"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2B143FF1" wp14:editId="42E5D9F1">
                  <wp:extent cx="114300" cy="114300"/>
                  <wp:effectExtent l="0" t="0" r="0" b="0"/>
                  <wp:docPr id="574" name="Afbeelding 407" descr="Plakbrug met preparatie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Plakbrug met preparatie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7F9FE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€ 225.05</w:t>
            </w:r>
          </w:p>
        </w:tc>
      </w:tr>
      <w:tr w:rsidR="0003132E" w:rsidRPr="0003132E" w14:paraId="3AE70C8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DF682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AC956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EBC74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bij een plakbrug voor elk volgende brugtussendeel in hetzelfde tussendeel</w:t>
            </w:r>
            <w:hyperlink r:id="rId27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6E6C0C8" wp14:editId="5D7E5E0B">
                    <wp:extent cx="114300" cy="114300"/>
                    <wp:effectExtent l="0" t="0" r="0" b="0"/>
                    <wp:docPr id="575" name="Afbeelding 406" descr="Toeslag bij een plakbrug voor elk volgende brugtussendeel in hetzelfde tussendeel">
                      <a:hlinkClick xmlns:a="http://schemas.openxmlformats.org/drawingml/2006/main" r:id="rId27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5" descr="Toeslag bij een plakbrug voor elk volgende brugtussendeel in hetzelfde tussendeel">
                              <a:hlinkClick r:id="rId27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4930E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72F1229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775D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D1D10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4C5A9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bij een plakbrug voor elke volgende bevestiging boven het aantal van twee</w:t>
            </w:r>
            <w:hyperlink r:id="rId27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3EABE56" wp14:editId="6F94CA1F">
                    <wp:extent cx="114300" cy="114300"/>
                    <wp:effectExtent l="0" t="0" r="0" b="0"/>
                    <wp:docPr id="576" name="Afbeelding 405" descr="Toeslag bij een plakbrug voor elke volgende bevestiging boven het aantal van twee">
                      <a:hlinkClick xmlns:a="http://schemas.openxmlformats.org/drawingml/2006/main" r:id="rId2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6" descr="Toeslag bij een plakbrug voor elke volgende bevestiging boven het aantal van twee">
                              <a:hlinkClick r:id="rId2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3C78B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3A656C3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C821D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C7170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CB9D9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Plaatsen opbouw ten behoeve van implantaatkroon</w:t>
            </w:r>
            <w:hyperlink r:id="rId27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A1B0225" wp14:editId="392E1B16">
                    <wp:extent cx="114300" cy="114300"/>
                    <wp:effectExtent l="0" t="0" r="0" b="0"/>
                    <wp:docPr id="577" name="Afbeelding 404" descr="Plaatsen opbouw ten behoeve van implantaatkroon">
                      <a:hlinkClick xmlns:a="http://schemas.openxmlformats.org/drawingml/2006/main" r:id="rId27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7" descr="Plaatsen opbouw ten behoeve van implantaatkroon">
                              <a:hlinkClick r:id="rId27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A9F1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€ 32.26</w:t>
            </w:r>
          </w:p>
        </w:tc>
      </w:tr>
      <w:tr w:rsidR="0003132E" w:rsidRPr="0003132E" w14:paraId="4A2D2CA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F5BC1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3EBCF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32E9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kroon onder bestaand frame-anker</w:t>
            </w:r>
            <w:hyperlink r:id="rId27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38D1E612" wp14:editId="67741A87">
                    <wp:extent cx="114300" cy="114300"/>
                    <wp:effectExtent l="0" t="0" r="0" b="0"/>
                    <wp:docPr id="578" name="Afbeelding 403" descr="Toeslag voor kroon onder bestaand frame-anker">
                      <a:hlinkClick xmlns:a="http://schemas.openxmlformats.org/drawingml/2006/main" r:id="rId27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8" descr="Toeslag voor kroon onder bestaand frame-anker">
                              <a:hlinkClick r:id="rId27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7E090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626F882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16FE1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1DFEF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CAF7F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Vernieuwen porseleinen schildje, reparatie metalen/porseleinen kroon in de mond</w:t>
            </w:r>
            <w:hyperlink r:id="rId27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C2A8CA6" wp14:editId="3762B3D1">
                    <wp:extent cx="114300" cy="114300"/>
                    <wp:effectExtent l="0" t="0" r="0" b="0"/>
                    <wp:docPr id="579" name="Afbeelding 402" descr="Vernieuwen porseleinen schildje, reparatie metalen/porseleinen kroon in de mond">
                      <a:hlinkClick xmlns:a="http://schemas.openxmlformats.org/drawingml/2006/main" r:id="rId27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9" descr="Vernieuwen porseleinen schildje, reparatie metalen/porseleinen kroon in de mond">
                              <a:hlinkClick r:id="rId27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9774F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02376F0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C6A77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2762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4AFFB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Opnieuw vastzetten niet plastische restauraties</w:t>
            </w:r>
            <w:hyperlink r:id="rId27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09927F9" wp14:editId="6E9F6D7F">
                    <wp:extent cx="114300" cy="114300"/>
                    <wp:effectExtent l="0" t="0" r="0" b="0"/>
                    <wp:docPr id="580" name="Afbeelding 401" descr="Opnieuw vastzetten niet plastische restauraties">
                      <a:hlinkClick xmlns:a="http://schemas.openxmlformats.org/drawingml/2006/main" r:id="rId27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0" descr="Opnieuw vastzetten niet plastische restauraties">
                              <a:hlinkClick r:id="rId27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40277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75187E0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AB351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15DA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12780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Opnieuw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vastzetten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plakbrug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"https://vergelijkmondzorg.nl/tandartstarieven/r75-opnieuw-vastzetten-plakbrug-2025/"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5388C82" wp14:editId="15733C4F">
                  <wp:extent cx="114300" cy="114300"/>
                  <wp:effectExtent l="0" t="0" r="0" b="0"/>
                  <wp:docPr id="581" name="Afbeelding 400" descr="Opnieuw vastzetten plakbrug">
                    <a:hlinkClick xmlns:a="http://schemas.openxmlformats.org/drawingml/2006/main" r:id="rId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Opnieuw vastzetten plakbrug">
                            <a:hlinkClick r:id="rId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4875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6AC58C7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A89F2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EE5A5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0C4D7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Toeslag voor gegoten opbouw onder bestaande kroon</w:t>
            </w:r>
            <w:hyperlink r:id="rId27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0DD5787" wp14:editId="46738BB1">
                    <wp:extent cx="114300" cy="114300"/>
                    <wp:effectExtent l="0" t="0" r="0" b="0"/>
                    <wp:docPr id="582" name="Afbeelding 399" descr="Toeslag voor gegoten opbouw onder bestaande kroon">
                      <a:hlinkClick xmlns:a="http://schemas.openxmlformats.org/drawingml/2006/main" r:id="rId27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2" descr="Toeslag voor gegoten opbouw onder bestaande kroon">
                              <a:hlinkClick r:id="rId27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03A45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2E8ACAD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AA23F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32B53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FBE5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Moeizaam verwijderen van oud kroon- en brugwerk per (pijler)element</w:t>
            </w:r>
            <w:hyperlink r:id="rId28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9C2E13D" wp14:editId="2447C198">
                    <wp:extent cx="114300" cy="114300"/>
                    <wp:effectExtent l="0" t="0" r="0" b="0"/>
                    <wp:docPr id="583" name="Afbeelding 398" descr="Moeizaam verwijderen van oud kroon- en brugwerk per (pijler)element">
                      <a:hlinkClick xmlns:a="http://schemas.openxmlformats.org/drawingml/2006/main" r:id="rId28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3" descr="Moeizaam verwijderen van oud kroon- en brugwerk per (pijler)element">
                              <a:hlinkClick r:id="rId28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1555D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4331A40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9524C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B0AB6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B6DD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Indirecte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facing</w:t>
            </w:r>
            <w:hyperlink r:id="rId28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FDAB54A" wp14:editId="3469C641">
                    <wp:extent cx="114300" cy="114300"/>
                    <wp:effectExtent l="0" t="0" r="0" b="0"/>
                    <wp:docPr id="584" name="Afbeelding 397" descr="Indirecte facing">
                      <a:hlinkClick xmlns:a="http://schemas.openxmlformats.org/drawingml/2006/main" r:id="rId28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4" descr="Indirecte facing">
                              <a:hlinkClick r:id="rId28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1EDE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€ 330.07</w:t>
            </w:r>
          </w:p>
        </w:tc>
      </w:tr>
      <w:tr w:rsidR="0003132E" w:rsidRPr="0003132E" w14:paraId="6D18A6D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F190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1F217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4A85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Tijdelijk kroon- en brugwerk, eerste tand of kies</w:t>
            </w:r>
            <w:hyperlink r:id="rId28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8E77484" wp14:editId="426DE20A">
                    <wp:extent cx="114300" cy="114300"/>
                    <wp:effectExtent l="0" t="0" r="0" b="0"/>
                    <wp:docPr id="585" name="Afbeelding 396" descr="Tijdelijk kroon- en brugwerk, eerste tand of kies">
                      <a:hlinkClick xmlns:a="http://schemas.openxmlformats.org/drawingml/2006/main" r:id="rId28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5" descr="Tijdelijk kroon- en brugwerk, eerste tand of kies">
                              <a:hlinkClick r:id="rId28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B6CC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€ 37.51</w:t>
            </w:r>
          </w:p>
        </w:tc>
      </w:tr>
      <w:tr w:rsidR="0003132E" w:rsidRPr="0003132E" w14:paraId="405E812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682A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8FA2E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68538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Tijdelijk kroon- en brugwerk, volgende tand of kies</w:t>
            </w:r>
            <w:hyperlink r:id="rId28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C857DAA" wp14:editId="7832A90A">
                    <wp:extent cx="114300" cy="114300"/>
                    <wp:effectExtent l="0" t="0" r="0" b="0"/>
                    <wp:docPr id="586" name="Afbeelding 395" descr="Tijdelijk kroon- en brugwerk, volgende tand of kies">
                      <a:hlinkClick xmlns:a="http://schemas.openxmlformats.org/drawingml/2006/main" r:id="rId28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6" descr="Tijdelijk kroon- en brugwerk, volgende tand of kies">
                              <a:hlinkClick r:id="rId28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5927F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</w:t>
            </w:r>
          </w:p>
        </w:tc>
      </w:tr>
      <w:tr w:rsidR="0003132E" w:rsidRPr="0003132E" w14:paraId="1B0BD83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8E646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EA11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66580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Gedeeltelijk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voltooid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werk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"https://vergelijkmondzorg.nl/tandartstarieven/r90-gedeeltelijk-voltooid-werk-2025/"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A8BCD02" wp14:editId="7044A09D">
                  <wp:extent cx="114300" cy="114300"/>
                  <wp:effectExtent l="0" t="0" r="0" b="0"/>
                  <wp:docPr id="587" name="Afbeelding 394" descr="Gedeeltelijk voltooid werk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Gedeeltelijk voltooid werk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4CD81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€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kostprijs</w:t>
            </w:r>
            <w:proofErr w:type="spellEnd"/>
          </w:p>
        </w:tc>
      </w:tr>
      <w:tr w:rsidR="0003132E" w:rsidRPr="0003132E" w14:paraId="39FF229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73276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BB575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124B9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Wortelkap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met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stift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"https://vergelijkmondzorg.nl/tandartstarieven/r91-wortelkap-met-stift-2025/"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3D28D8A" wp14:editId="0F8CAD32">
                  <wp:extent cx="114300" cy="114300"/>
                  <wp:effectExtent l="0" t="0" r="0" b="0"/>
                  <wp:docPr id="588" name="Afbeelding 393" descr="Wortelkap met stift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Wortelkap met stift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E9E4E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€ 187.54</w:t>
            </w:r>
          </w:p>
        </w:tc>
      </w:tr>
      <w:tr w:rsidR="0003132E" w:rsidRPr="0003132E" w14:paraId="06E613F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E00A2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F22C3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97471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Passen restauratieve proefopstelling in de mond</w:t>
            </w:r>
            <w:hyperlink r:id="rId28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2DD0446" wp14:editId="13F9B23F">
                    <wp:extent cx="114300" cy="114300"/>
                    <wp:effectExtent l="0" t="0" r="0" b="0"/>
                    <wp:docPr id="589" name="Afbeelding 392" descr="Passen restauratieve proefopstelling in de mond">
                      <a:hlinkClick xmlns:a="http://schemas.openxmlformats.org/drawingml/2006/main" r:id="rId28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9" descr="Passen restauratieve proefopstelling in de mond">
                              <a:hlinkClick r:id="rId28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8E588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€ 101.27</w:t>
            </w:r>
          </w:p>
        </w:tc>
      </w:tr>
      <w:tr w:rsidR="0003132E" w:rsidRPr="0003132E" w14:paraId="1354A30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8F96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10" w:name="XII"/>
            <w:bookmarkEnd w:id="10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A46B8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BE4A6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Tandvleesbehandelingen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(T-codes)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A016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287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06811B2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FF693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74076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4C922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Onderzoek van het tandvlees met parodontiumstatus</w:t>
            </w:r>
            <w:hyperlink r:id="rId28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D37D2EE" wp14:editId="11A3EF92">
                    <wp:extent cx="114300" cy="114300"/>
                    <wp:effectExtent l="0" t="0" r="0" b="0"/>
                    <wp:docPr id="590" name="Afbeelding 391" descr="Onderzoek van het tandvlees met parodontiumstatus">
                      <a:hlinkClick xmlns:a="http://schemas.openxmlformats.org/drawingml/2006/main" r:id="rId28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0" descr="Onderzoek van het tandvlees met parodontiumstatus">
                              <a:hlinkClick r:id="rId28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906BB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€ 217.55</w:t>
            </w:r>
          </w:p>
        </w:tc>
      </w:tr>
      <w:tr w:rsidR="0003132E" w:rsidRPr="0003132E" w14:paraId="7A5D060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FA9E2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91030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CD48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Grondig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reinigen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, complex</w:t>
            </w:r>
            <w:hyperlink r:id="rId28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92A784C" wp14:editId="4D55E7A8">
                    <wp:extent cx="114300" cy="114300"/>
                    <wp:effectExtent l="0" t="0" r="0" b="0"/>
                    <wp:docPr id="591" name="Afbeelding 390" descr="Grondig reinigen wortel, complex">
                      <a:hlinkClick xmlns:a="http://schemas.openxmlformats.org/drawingml/2006/main" r:id="rId28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1" descr="Grondig reinigen wortel, complex">
                              <a:hlinkClick r:id="rId28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E1AAA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€ 40.51</w:t>
            </w:r>
          </w:p>
        </w:tc>
      </w:tr>
      <w:tr w:rsidR="0003132E" w:rsidRPr="0003132E" w14:paraId="3BE5938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BC7B2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D6DE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FDC52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Grondig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reinigen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standaard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"https://vergelijkmondzorg.nl/tandartstarieven/t022-grondig-reinigen-wortel-standaard-2025/"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3A4EF05" wp14:editId="19728E9A">
                  <wp:extent cx="114300" cy="114300"/>
                  <wp:effectExtent l="0" t="0" r="0" b="0"/>
                  <wp:docPr id="592" name="Afbeelding 389" descr="Grondig reinigen wortel, standaard">
                    <a:hlinkClick xmlns:a="http://schemas.openxmlformats.org/drawingml/2006/main" r:id="rId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Grondig reinigen wortel, standaard">
                            <a:hlinkClick r:id="rId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156A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4DBA8F8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5902C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CD2FC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AE3C2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Evaluatie initiële behandeling/chirurgie of herbeoordeling met parodontiumstatus</w:t>
            </w:r>
            <w:hyperlink r:id="rId29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AD5601E" wp14:editId="46D54540">
                    <wp:extent cx="114300" cy="114300"/>
                    <wp:effectExtent l="0" t="0" r="0" b="0"/>
                    <wp:docPr id="593" name="Afbeelding 388" descr="Evaluatie initiële behandeling/chirurgie of herbeoordeling met parodontiumstatus">
                      <a:hlinkClick xmlns:a="http://schemas.openxmlformats.org/drawingml/2006/main" r:id="rId29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3" descr="Evaluatie initiële behandeling/chirurgie of herbeoordeling met parodontiumstatus">
                              <a:hlinkClick r:id="rId29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46AF2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€ 135.03</w:t>
            </w:r>
          </w:p>
        </w:tc>
      </w:tr>
      <w:tr w:rsidR="0003132E" w:rsidRPr="0003132E" w14:paraId="6C4D5BC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24EB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32C6A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DE6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Bespreken vervolgtraject na evaluatie of herbeoordeling</w:t>
            </w:r>
            <w:hyperlink r:id="rId29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ECE86BB" wp14:editId="5413B602">
                    <wp:extent cx="114300" cy="114300"/>
                    <wp:effectExtent l="0" t="0" r="0" b="0"/>
                    <wp:docPr id="594" name="Afbeelding 387" descr="Bespreken vervolgtraject na evaluatie of herbeoordeling">
                      <a:hlinkClick xmlns:a="http://schemas.openxmlformats.org/drawingml/2006/main" r:id="rId29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4" descr="Bespreken vervolgtraject na evaluatie of herbeoordeling">
                              <a:hlinkClick r:id="rId29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8F877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€ 82.52</w:t>
            </w:r>
          </w:p>
        </w:tc>
      </w:tr>
      <w:tr w:rsidR="0003132E" w:rsidRPr="0003132E" w14:paraId="3F93D9A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C63F2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708F0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2D039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Consult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parodontale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nazorg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"https://vergelijkmondzorg.nl/tandartstarieven/t042-consult-parodontale-nazorg-2025/"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33A5128" wp14:editId="3F482A9F">
                  <wp:extent cx="114300" cy="114300"/>
                  <wp:effectExtent l="0" t="0" r="0" b="0"/>
                  <wp:docPr id="595" name="Afbeelding 386" descr="Consult parodontale nazorg">
                    <a:hlinkClick xmlns:a="http://schemas.openxmlformats.org/drawingml/2006/main" r:id="rId2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Consult parodontale nazorg">
                            <a:hlinkClick r:id="rId2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EFD38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€ 114.03</w:t>
            </w:r>
          </w:p>
        </w:tc>
      </w:tr>
      <w:tr w:rsidR="0003132E" w:rsidRPr="0003132E" w14:paraId="3352AA6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11F18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B865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C5C5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Uitgebreid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consult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parodontale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nazorg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"https://vergelijkmondzorg.nl/tandartstarieven/t043-uitgebreid-consult-parodontale-nazorg-2025/"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E97ED5A" wp14:editId="35797C7F">
                  <wp:extent cx="114300" cy="114300"/>
                  <wp:effectExtent l="0" t="0" r="0" b="0"/>
                  <wp:docPr id="596" name="Afbeelding 385" descr="Uitgebreid consult parodontale nazorg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Uitgebreid consult parodontale nazorg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40498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€ 151.53</w:t>
            </w:r>
          </w:p>
        </w:tc>
      </w:tr>
      <w:tr w:rsidR="0003132E" w:rsidRPr="0003132E" w14:paraId="5B59EDF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5FCE6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7E9DA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733E7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Complex consult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parodontale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nazorg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"https://vergelijkmondzorg.nl/tandartstarieven/t044-complex-consult-parodontale-nazorg-2025/"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0A9F612" wp14:editId="6351D386">
                  <wp:extent cx="114300" cy="114300"/>
                  <wp:effectExtent l="0" t="0" r="0" b="0"/>
                  <wp:docPr id="597" name="Afbeelding 384" descr="Complex consult parodontale nazorg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Complex consult parodontale nazorg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309F3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€ 201.8</w:t>
            </w:r>
          </w:p>
        </w:tc>
      </w:tr>
      <w:tr w:rsidR="0003132E" w:rsidRPr="0003132E" w14:paraId="36DC71D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0AA11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2444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91FA4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Flapoperatie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tussen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twee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elementen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"https://vergelijkmondzorg.nl/tandartstarieven/t070-flapoperatie-tussen-twee-elementen-2025/"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52CA45B" wp14:editId="2CAA0762">
                  <wp:extent cx="114300" cy="114300"/>
                  <wp:effectExtent l="0" t="0" r="0" b="0"/>
                  <wp:docPr id="598" name="Afbeelding 383" descr="Flapoperatie tussen twee elementen">
                    <a:hlinkClick xmlns:a="http://schemas.openxmlformats.org/drawingml/2006/main" r:id="rId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Flapoperatie tussen twee elementen">
                            <a:hlinkClick r:id="rId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3AA51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€ 243.81</w:t>
            </w:r>
          </w:p>
        </w:tc>
      </w:tr>
      <w:tr w:rsidR="0003132E" w:rsidRPr="0003132E" w14:paraId="0C439E2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093E1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9F0C0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9C8FE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Flapoperatie per sextant (één zesde deel)</w:t>
            </w:r>
            <w:hyperlink r:id="rId29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1EA09A7" wp14:editId="5A811758">
                    <wp:extent cx="114300" cy="114300"/>
                    <wp:effectExtent l="0" t="0" r="0" b="0"/>
                    <wp:docPr id="599" name="Afbeelding 382" descr="Flapoperatie per sextant (één zesde deel)">
                      <a:hlinkClick xmlns:a="http://schemas.openxmlformats.org/drawingml/2006/main" r:id="rId29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9" descr="Flapoperatie per sextant (één zesde deel)">
                              <a:hlinkClick r:id="rId29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496F6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€ 375.09</w:t>
            </w:r>
          </w:p>
        </w:tc>
      </w:tr>
      <w:tr w:rsidR="0003132E" w:rsidRPr="0003132E" w14:paraId="678C9EC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163E6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54DF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6CADF6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Flapoperatie uitgebreid per sextant ( één zesde deel)</w:t>
            </w:r>
            <w:hyperlink r:id="rId29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5697658" wp14:editId="59EDCC9C">
                    <wp:extent cx="114300" cy="114300"/>
                    <wp:effectExtent l="0" t="0" r="0" b="0"/>
                    <wp:docPr id="600" name="Afbeelding 381" descr="Flapoperatie uitgebreid per sextant ( één zesde deel)">
                      <a:hlinkClick xmlns:a="http://schemas.openxmlformats.org/drawingml/2006/main" r:id="rId2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0" descr="Flapoperatie uitgebreid per sextant ( één zesde deel)">
                              <a:hlinkClick r:id="rId2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5A76C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€ 450.1</w:t>
            </w:r>
          </w:p>
        </w:tc>
      </w:tr>
      <w:tr w:rsidR="0003132E" w:rsidRPr="0003132E" w14:paraId="5AE4B90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B3AE8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C3FE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C2AE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Directe postoperatieve zorg, eerste zitting</w:t>
            </w:r>
            <w:hyperlink r:id="rId29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2CF50D2" wp14:editId="365C3B17">
                    <wp:extent cx="114300" cy="114300"/>
                    <wp:effectExtent l="0" t="0" r="0" b="0"/>
                    <wp:docPr id="601" name="Afbeelding 380" descr="Directe postoperatieve zorg, eerste zitting">
                      <a:hlinkClick xmlns:a="http://schemas.openxmlformats.org/drawingml/2006/main" r:id="rId29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1" descr="Directe postoperatieve zorg, eerste zitting">
                              <a:hlinkClick r:id="rId29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5C8C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73B7BB5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9C5FD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14E0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ED716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Directe postoperatieve zorg, volgende zitting</w:t>
            </w:r>
            <w:hyperlink r:id="rId30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B53C10B" wp14:editId="272174C0">
                    <wp:extent cx="114300" cy="114300"/>
                    <wp:effectExtent l="0" t="0" r="0" b="0"/>
                    <wp:docPr id="602" name="Afbeelding 379" descr="Directe postoperatieve zorg, volgende zitting">
                      <a:hlinkClick xmlns:a="http://schemas.openxmlformats.org/drawingml/2006/main" r:id="rId30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2" descr="Directe postoperatieve zorg, volgende zitting">
                              <a:hlinkClick r:id="rId30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23E29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€ 201.8</w:t>
            </w:r>
          </w:p>
        </w:tc>
      </w:tr>
      <w:tr w:rsidR="0003132E" w:rsidRPr="0003132E" w14:paraId="63E4766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9A598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68C1E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E336B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Tuber- of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retromolaarplastiek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"https://vergelijkmondzorg.nl/tandartstarieven/t076-tuber-of-retromolaarplastiek-2025/"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988B49A" wp14:editId="1C856365">
                  <wp:extent cx="114300" cy="114300"/>
                  <wp:effectExtent l="0" t="0" r="0" b="0"/>
                  <wp:docPr id="603" name="Afbeelding 378" descr="Tuber- of retromolaarplastiek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Tuber- of retromolaarplastiek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72A7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€ 93.77</w:t>
            </w:r>
          </w:p>
        </w:tc>
      </w:tr>
      <w:tr w:rsidR="0003132E" w:rsidRPr="0003132E" w14:paraId="6FAA84D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9F84E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AFEF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D5250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Tuber- of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retromolaarplastiek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"https://vergelijkmondzorg.nl/tandartstarieven/t101-tuber-of-retromolaarplastiek-2025/"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4442DF4D" wp14:editId="547D5CFF">
                  <wp:extent cx="114300" cy="114300"/>
                  <wp:effectExtent l="0" t="0" r="0" b="0"/>
                  <wp:docPr id="604" name="Afbeelding 377" descr="Tuber- of retromolaarplastiek">
                    <a:hlinkClick xmlns:a="http://schemas.openxmlformats.org/drawingml/2006/main" r:id="rId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Tuber- of retromolaarplastiek">
                            <a:hlinkClick r:id="rId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A2D5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€ 131.28</w:t>
            </w:r>
          </w:p>
        </w:tc>
      </w:tr>
      <w:tr w:rsidR="0003132E" w:rsidRPr="0003132E" w14:paraId="69FC840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B6762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DFBEC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A61DC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Tandvleescorrectie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één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element</w:t>
            </w:r>
            <w:hyperlink r:id="rId30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8657C2D" wp14:editId="1859A683">
                    <wp:extent cx="114300" cy="114300"/>
                    <wp:effectExtent l="0" t="0" r="0" b="0"/>
                    <wp:docPr id="605" name="Afbeelding 376" descr="Tandvleescorrectie, één element">
                      <a:hlinkClick xmlns:a="http://schemas.openxmlformats.org/drawingml/2006/main" r:id="rId30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5" descr="Tandvleescorrectie, één element">
                              <a:hlinkClick r:id="rId30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11417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€ 71.27</w:t>
            </w:r>
          </w:p>
        </w:tc>
      </w:tr>
      <w:tr w:rsidR="0003132E" w:rsidRPr="0003132E" w14:paraId="5957D47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62F4C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55ABD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AE5BB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Tandvleescorrectie, bij twee t/m zes elementen</w:t>
            </w:r>
            <w:hyperlink r:id="rId30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255B31A" wp14:editId="6CC4B92B">
                    <wp:extent cx="114300" cy="114300"/>
                    <wp:effectExtent l="0" t="0" r="0" b="0"/>
                    <wp:docPr id="606" name="Afbeelding 375" descr="Tandvleescorrectie, bij twee t/m zes elementen">
                      <a:hlinkClick xmlns:a="http://schemas.openxmlformats.org/drawingml/2006/main" r:id="rId30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6" descr="Tandvleescorrectie, bij twee t/m zes elementen">
                              <a:hlinkClick r:id="rId30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1DBB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€ 187.54</w:t>
            </w:r>
          </w:p>
        </w:tc>
      </w:tr>
      <w:tr w:rsidR="0003132E" w:rsidRPr="0003132E" w14:paraId="1F4B925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7E241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3C01F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24389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Aanbrengen parodontaal regeneratiemateriaal voor botherstel als zelfstandige verrichting, per sextant (één zesde deel)</w:t>
            </w:r>
            <w:hyperlink r:id="rId30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200A6D3" wp14:editId="7E0CBE65">
                    <wp:extent cx="114300" cy="114300"/>
                    <wp:effectExtent l="0" t="0" r="0" b="0"/>
                    <wp:docPr id="607" name="Afbeelding 374" descr="Aanbrengen parodontaal regeneratiemateriaal voor botherstel als zelfstandige verrichting, per sextant (één zesde deel)">
                      <a:hlinkClick xmlns:a="http://schemas.openxmlformats.org/drawingml/2006/main" r:id="rId30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7" descr="Aanbrengen parodontaal regeneratiemateriaal voor botherstel als zelfstandige verrichting, per sextant (één zesde deel)">
                              <a:hlinkClick r:id="rId30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9D081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€ 450.1</w:t>
            </w:r>
          </w:p>
        </w:tc>
      </w:tr>
      <w:tr w:rsidR="0003132E" w:rsidRPr="0003132E" w14:paraId="1A64796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3A4B2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62FE4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C29A9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Aanbrengen parodontaal regeneratiemateriaal voor botherstel als niet-zelfstandige verrichting, gelijktijdig met flapoperatie in hetzelfde sextant (één zesde deel), per element</w:t>
            </w:r>
            <w:hyperlink r:id="rId30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9F12F6A" wp14:editId="44B4BFC3">
                    <wp:extent cx="114300" cy="114300"/>
                    <wp:effectExtent l="0" t="0" r="0" b="0"/>
                    <wp:docPr id="608" name="Afbeelding 373" descr="Aanbrengen parodontaal regeneratiemateriaal voor botherstel als niet-zelfstandige verrichting, gelijktijdig met flapoperatie in hetzelfde sextant (één zesde deel), per element">
                      <a:hlinkClick xmlns:a="http://schemas.openxmlformats.org/drawingml/2006/main" r:id="rId30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8" descr="Aanbrengen parodontaal regeneratiemateriaal voor botherstel als niet-zelfstandige verrichting, gelijktijdig met flapoperatie in hetzelfde sextant (één zesde deel), per element">
                              <a:hlinkClick r:id="rId30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B1DC7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€ 150.03</w:t>
            </w:r>
          </w:p>
        </w:tc>
      </w:tr>
      <w:tr w:rsidR="0003132E" w:rsidRPr="0003132E" w14:paraId="02E12C1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1738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8D99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90DC9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Operatieve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verwijdering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van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regeneratiemateriaal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"https://vergelijkmondzorg.nl/tandartstarieven/t113-operatieve-verwijdering-van-regeneratiemateriaal-2025/"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652D75E7" wp14:editId="1C11057F">
                  <wp:extent cx="114300" cy="114300"/>
                  <wp:effectExtent l="0" t="0" r="0" b="0"/>
                  <wp:docPr id="609" name="Afbeelding 372" descr="Operatieve verwijdering van regeneratiemateriaal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Operatieve verwijdering van regeneratiemateriaal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6A3E3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€ 243.81</w:t>
            </w:r>
          </w:p>
        </w:tc>
      </w:tr>
      <w:tr w:rsidR="0003132E" w:rsidRPr="0003132E" w14:paraId="3EED88E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4D74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A39AB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73E3E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Kroonverlenging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één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element</w:t>
            </w:r>
            <w:hyperlink r:id="rId30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40CA629" wp14:editId="044F689C">
                    <wp:extent cx="114300" cy="114300"/>
                    <wp:effectExtent l="0" t="0" r="0" b="0"/>
                    <wp:docPr id="610" name="Afbeelding 371" descr="Kroonverlenging, één element">
                      <a:hlinkClick xmlns:a="http://schemas.openxmlformats.org/drawingml/2006/main" r:id="rId30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0" descr="Kroonverlenging, één element">
                              <a:hlinkClick r:id="rId30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FB0B4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€ 243.81</w:t>
            </w:r>
          </w:p>
        </w:tc>
      </w:tr>
      <w:tr w:rsidR="0003132E" w:rsidRPr="0003132E" w14:paraId="17FDF40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A8D58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14D2A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E1D0A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Kroonverlenging, bij twee t/m zes elementen</w:t>
            </w:r>
            <w:hyperlink r:id="rId309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56CE9DB" wp14:editId="6E5477CF">
                    <wp:extent cx="114300" cy="114300"/>
                    <wp:effectExtent l="0" t="0" r="0" b="0"/>
                    <wp:docPr id="611" name="Afbeelding 370" descr="Kroonverlenging, bij twee t/m zes elementen">
                      <a:hlinkClick xmlns:a="http://schemas.openxmlformats.org/drawingml/2006/main" r:id="rId30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1" descr="Kroonverlenging, bij twee t/m zes elementen">
                              <a:hlinkClick r:id="rId30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0F09F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€ 450.1</w:t>
            </w:r>
          </w:p>
        </w:tc>
      </w:tr>
      <w:tr w:rsidR="0003132E" w:rsidRPr="0003132E" w14:paraId="33756FE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87FD2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85D2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EA3E5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Tandvleestransplantaat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"https://vergelijkmondzorg.nl/tandartstarieven/t141-tandvleestransplantaat-2025/"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98526C7" wp14:editId="442D6D65">
                  <wp:extent cx="114300" cy="114300"/>
                  <wp:effectExtent l="0" t="0" r="0" b="0"/>
                  <wp:docPr id="612" name="Afbeelding 369" descr="Tandvleestransplantaat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Tandvleestransplantaat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5763A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€ 142.53</w:t>
            </w:r>
          </w:p>
        </w:tc>
      </w:tr>
      <w:tr w:rsidR="0003132E" w:rsidRPr="0003132E" w14:paraId="7E9D7F0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51D84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E368A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32730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Recessie bedekking met verplaatste lap</w:t>
            </w:r>
            <w:hyperlink r:id="rId31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DCA9203" wp14:editId="7F503A27">
                    <wp:extent cx="114300" cy="114300"/>
                    <wp:effectExtent l="0" t="0" r="0" b="0"/>
                    <wp:docPr id="613" name="Afbeelding 368" descr="Recessie bedekking met verplaatste lap">
                      <a:hlinkClick xmlns:a="http://schemas.openxmlformats.org/drawingml/2006/main" r:id="rId3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3" descr="Recessie bedekking met verplaatste lap">
                              <a:hlinkClick r:id="rId3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2F13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€ 450.1</w:t>
            </w:r>
          </w:p>
        </w:tc>
      </w:tr>
      <w:tr w:rsidR="0003132E" w:rsidRPr="0003132E" w14:paraId="763EDD4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E655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23818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2C91F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Directe postoperatieve zorg, eerste zitting</w:t>
            </w:r>
            <w:hyperlink r:id="rId31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3D3EBCB" wp14:editId="3409ADE1">
                    <wp:extent cx="114300" cy="114300"/>
                    <wp:effectExtent l="0" t="0" r="0" b="0"/>
                    <wp:docPr id="614" name="Afbeelding 367" descr="Directe postoperatieve zorg, eerste zitting">
                      <a:hlinkClick xmlns:a="http://schemas.openxmlformats.org/drawingml/2006/main" r:id="rId3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4" descr="Directe postoperatieve zorg, eerste zitting">
                              <a:hlinkClick r:id="rId3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E8E24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63D14CF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BB818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65BDD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309CC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Directe postoperatieve zorg, volgende zitting</w:t>
            </w:r>
            <w:hyperlink r:id="rId31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2605020" wp14:editId="73EECF16">
                    <wp:extent cx="114300" cy="114300"/>
                    <wp:effectExtent l="0" t="0" r="0" b="0"/>
                    <wp:docPr id="615" name="Afbeelding 366" descr="Directe postoperatieve zorg, volgende zitting">
                      <a:hlinkClick xmlns:a="http://schemas.openxmlformats.org/drawingml/2006/main" r:id="rId3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5" descr="Directe postoperatieve zorg, volgende zitting">
                              <a:hlinkClick r:id="rId3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FA3BB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€ 201.8</w:t>
            </w:r>
          </w:p>
        </w:tc>
      </w:tr>
      <w:tr w:rsidR="0003132E" w:rsidRPr="0003132E" w14:paraId="62F2F96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81B09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1429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436BB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Bacteriologisch onderzoek ten behoeve van tandvleesbehandeling</w:t>
            </w:r>
            <w:hyperlink r:id="rId314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B8B7BC0" wp14:editId="211738DD">
                    <wp:extent cx="114300" cy="114300"/>
                    <wp:effectExtent l="0" t="0" r="0" b="0"/>
                    <wp:docPr id="616" name="Afbeelding 365" descr="Bacteriologisch onderzoek ten behoeve van tandvleesbehandeling">
                      <a:hlinkClick xmlns:a="http://schemas.openxmlformats.org/drawingml/2006/main" r:id="rId3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6" descr="Bacteriologisch onderzoek ten behoeve van tandvleesbehandeling">
                              <a:hlinkClick r:id="rId3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896BA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€ 52.51</w:t>
            </w:r>
          </w:p>
        </w:tc>
      </w:tr>
      <w:tr w:rsidR="0003132E" w:rsidRPr="0003132E" w14:paraId="6C7C6AF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5685E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lastRenderedPageBreak/>
              <w:t>T162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5C1CE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CD9AEB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Behandeling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tandvleesabces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"https://vergelijkmondzorg.nl/tandartstarieven/t162-behandeling-tandvleesabces-2025/"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2ED2E09" wp14:editId="300BC824">
                  <wp:extent cx="114300" cy="114300"/>
                  <wp:effectExtent l="0" t="0" r="0" b="0"/>
                  <wp:docPr id="617" name="Afbeelding 364" descr="Behandeling tandvleesabces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Behandeling tandvleesabces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CEA7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€ 101.27</w:t>
            </w:r>
          </w:p>
        </w:tc>
      </w:tr>
      <w:tr w:rsidR="0003132E" w:rsidRPr="0003132E" w14:paraId="1999A6E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207BD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3AE4F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E515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Toepassing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lokaal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medicament</w:t>
            </w:r>
            <w:hyperlink r:id="rId31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F09E1BF" wp14:editId="49263FF7">
                    <wp:extent cx="114300" cy="114300"/>
                    <wp:effectExtent l="0" t="0" r="0" b="0"/>
                    <wp:docPr id="618" name="Afbeelding 363" descr="Toepassing lokaal medicament">
                      <a:hlinkClick xmlns:a="http://schemas.openxmlformats.org/drawingml/2006/main" r:id="rId3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8" descr="Toepassing lokaal medicament">
                              <a:hlinkClick r:id="rId3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3425C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€ 81.02</w:t>
            </w:r>
          </w:p>
        </w:tc>
      </w:tr>
      <w:tr w:rsidR="0003132E" w:rsidRPr="0003132E" w14:paraId="67317B1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47F1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CCF1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91FD4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(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Draad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)Spalk</w:t>
            </w:r>
            <w:hyperlink r:id="rId31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B70CFEE" wp14:editId="11E5B834">
                    <wp:extent cx="114300" cy="114300"/>
                    <wp:effectExtent l="0" t="0" r="0" b="0"/>
                    <wp:docPr id="619" name="Afbeelding 362" descr="(Draad)Spalk">
                      <a:hlinkClick xmlns:a="http://schemas.openxmlformats.org/drawingml/2006/main" r:id="rId3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9" descr="(Draad)Spalk">
                              <a:hlinkClick r:id="rId3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AF392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7ABAB3D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4D0CD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F2268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BD49F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Uitgebreide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voedingsanalyse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"https://vergelijkmondzorg.nl/tandartstarieven/t165-uitgebreide-voedingsanalyse-2025-2/"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4D85518" wp14:editId="6A454804">
                  <wp:extent cx="114300" cy="114300"/>
                  <wp:effectExtent l="0" t="0" r="0" b="0"/>
                  <wp:docPr id="620" name="Afbeelding 361" descr="Uitgebreide voedingsanalyse">
                    <a:hlinkClick xmlns:a="http://schemas.openxmlformats.org/drawingml/2006/main" r:id="rId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Uitgebreide voedingsanalyse">
                            <a:hlinkClick r:id="rId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CC17D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14B3FE3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93510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11" w:name="XIV"/>
            <w:bookmarkEnd w:id="11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9812F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B977E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Uurtarieven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(U-codes)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8FA4D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319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58962DD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2C2E3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6C51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F3982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Tijdtarief begeleiding en behandeling moeilijk behandelbare patiënten in eenheden van vijf minuten</w:t>
            </w:r>
            <w:hyperlink r:id="rId320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EE8BA89" wp14:editId="414907FD">
                    <wp:extent cx="114300" cy="114300"/>
                    <wp:effectExtent l="0" t="0" r="0" b="0"/>
                    <wp:docPr id="621" name="Afbeelding 360" descr="Tijdtarief begeleiding en behandeling moeilijk behandelbare patiënten in eenheden van vijf minuten">
                      <a:hlinkClick xmlns:a="http://schemas.openxmlformats.org/drawingml/2006/main" r:id="rId3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1" descr="Tijdtarief begeleiding en behandeling moeilijk behandelbare patiënten in eenheden van vijf minuten">
                              <a:hlinkClick r:id="rId3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222FF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€ 20.94</w:t>
            </w:r>
          </w:p>
        </w:tc>
      </w:tr>
      <w:tr w:rsidR="0003132E" w:rsidRPr="0003132E" w14:paraId="48CEA25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6912D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42FA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en-NL"/>
                <w14:ligatures w14:val="none"/>
              </w:rPr>
              <w:t>Nee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A5BF7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Extra tijd begeleiding moeilijk behandelbare patiënten in eenheden van vijf minuten</w:t>
            </w:r>
            <w:hyperlink r:id="rId32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9C4563E" wp14:editId="6C2D607D">
                    <wp:extent cx="114300" cy="114300"/>
                    <wp:effectExtent l="0" t="0" r="0" b="0"/>
                    <wp:docPr id="622" name="Afbeelding 359" descr="Extra tijd begeleiding moeilijk behandelbare patiënten in eenheden van vijf minuten">
                      <a:hlinkClick xmlns:a="http://schemas.openxmlformats.org/drawingml/2006/main" r:id="rId32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2" descr="Extra tijd begeleiding moeilijk behandelbare patiënten in eenheden van vijf minuten">
                              <a:hlinkClick r:id="rId32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EF3D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€ 20.94</w:t>
            </w:r>
          </w:p>
        </w:tc>
      </w:tr>
      <w:tr w:rsidR="0003132E" w:rsidRPr="0003132E" w14:paraId="39EAC52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36552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6D441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DAAD94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Tijdtarief tandheelkundige hulp aan patiënten die behandeld worden in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Wlz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-instelling in eenheden van vijf minuten</w:t>
            </w:r>
            <w:hyperlink r:id="rId322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3DB7EB1" wp14:editId="369819B4">
                    <wp:extent cx="114300" cy="114300"/>
                    <wp:effectExtent l="0" t="0" r="0" b="0"/>
                    <wp:docPr id="623" name="Afbeelding 358" descr="Tijdtarief tandheelkundige hulp aan patiënten die behandeld worden in Wlz-instelling in eenheden van vijf minuten">
                      <a:hlinkClick xmlns:a="http://schemas.openxmlformats.org/drawingml/2006/main" r:id="rId3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3" descr="Tijdtarief tandheelkundige hulp aan patiënten die behandeld worden in Wlz-instelling in eenheden van vijf minuten">
                              <a:hlinkClick r:id="rId3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41E49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€ 18.15</w:t>
            </w:r>
          </w:p>
        </w:tc>
      </w:tr>
      <w:tr w:rsidR="0003132E" w:rsidRPr="0003132E" w14:paraId="29D9197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9941C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U35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7D515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A7A0D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Tijdtarief tandheelkundige hulp aan patiënten die verblijven in de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Wlz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-instelling en behandeld worden in de eigen praktijk van de zorgaanbieder in eenheden van vijf minuten</w:t>
            </w:r>
            <w:hyperlink r:id="rId32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41EDA39" wp14:editId="2EA6694A">
                    <wp:extent cx="114300" cy="114300"/>
                    <wp:effectExtent l="0" t="0" r="0" b="0"/>
                    <wp:docPr id="624" name="Afbeelding 357" descr="Tijdtarief tandheelkundige hulp aan patiënten die verblijven in de Wlz-instelling en behandeld worden in de eigen praktijk van de zorgaanbieder in eenheden van vijf minuten">
                      <a:hlinkClick xmlns:a="http://schemas.openxmlformats.org/drawingml/2006/main" r:id="rId32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4" descr="Tijdtarief tandheelkundige hulp aan patiënten die verblijven in de Wlz-instelling en behandeld worden in de eigen praktijk van de zorgaanbieder in eenheden van vijf minuten">
                              <a:hlinkClick r:id="rId32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D3726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€ 20.94</w:t>
            </w:r>
          </w:p>
        </w:tc>
      </w:tr>
      <w:tr w:rsidR="0003132E" w:rsidRPr="0003132E" w14:paraId="1EF7B4D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B28C5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12" w:name="VI"/>
            <w:bookmarkEnd w:id="12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BE186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BC0A5A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>Vullingen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eastAsia="en-NL"/>
                <w14:ligatures w14:val="none"/>
              </w:rPr>
              <w:t xml:space="preserve"> (V-codes)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6091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324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574E7FC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E23F4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A25B1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8D421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Aanbrengen schildje van tandkleurig plastisch materiaal (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facing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)</w:t>
            </w:r>
            <w:hyperlink r:id="rId32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12218A5" wp14:editId="541846D6">
                    <wp:extent cx="114300" cy="114300"/>
                    <wp:effectExtent l="0" t="0" r="0" b="0"/>
                    <wp:docPr id="625" name="Afbeelding 356" descr="Aanbrengen schildje van tandkleurig plastisch materiaal (facing)">
                      <a:hlinkClick xmlns:a="http://schemas.openxmlformats.org/drawingml/2006/main" r:id="rId32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5" descr="Aanbrengen schildje van tandkleurig plastisch materiaal (facing)">
                              <a:hlinkClick r:id="rId32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2D6A2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4A93CE7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882B1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AD81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1D5F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Aanbrengen van fissuurlak eerste element (sealen)</w:t>
            </w:r>
            <w:hyperlink r:id="rId32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26251DD" wp14:editId="50EB681F">
                    <wp:extent cx="114300" cy="114300"/>
                    <wp:effectExtent l="0" t="0" r="0" b="0"/>
                    <wp:docPr id="626" name="Afbeelding 355" descr="Aanbrengen van fissuurlak eerste element (sealen)">
                      <a:hlinkClick xmlns:a="http://schemas.openxmlformats.org/drawingml/2006/main" r:id="rId3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6" descr="Aanbrengen van fissuurlak eerste element (sealen)">
                              <a:hlinkClick r:id="rId3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AEB5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€ 33.76</w:t>
            </w:r>
          </w:p>
        </w:tc>
      </w:tr>
      <w:tr w:rsidR="0003132E" w:rsidRPr="0003132E" w14:paraId="3A8EB42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54F6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A2F80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1222C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Aanbrengen van fissuurlak (sealen) ieder volgend element in dezelfde zitting</w:t>
            </w:r>
            <w:hyperlink r:id="rId327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206491F" wp14:editId="76301E9F">
                    <wp:extent cx="114300" cy="114300"/>
                    <wp:effectExtent l="0" t="0" r="0" b="0"/>
                    <wp:docPr id="627" name="Afbeelding 354" descr="Aanbrengen van fissuurlak (sealen) ieder volgend element in dezelfde zitting">
                      <a:hlinkClick xmlns:a="http://schemas.openxmlformats.org/drawingml/2006/main" r:id="rId32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7" descr="Aanbrengen van fissuurlak (sealen) ieder volgend element in dezelfde zitting">
                              <a:hlinkClick r:id="rId32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CDC86C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€ 18.75</w:t>
            </w:r>
          </w:p>
        </w:tc>
      </w:tr>
      <w:tr w:rsidR="0003132E" w:rsidRPr="0003132E" w14:paraId="4B4E1BE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A3423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31363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8BE5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Het polijsten,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beslijpen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en bijwerken van oude vullingen</w:t>
            </w:r>
            <w:hyperlink r:id="rId32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F13BD69" wp14:editId="23564488">
                    <wp:extent cx="114300" cy="114300"/>
                    <wp:effectExtent l="0" t="0" r="0" b="0"/>
                    <wp:docPr id="628" name="Afbeelding 353" descr="Het polijsten, beslijpen en bijwerken van oude vullingen">
                      <a:hlinkClick xmlns:a="http://schemas.openxmlformats.org/drawingml/2006/main" r:id="rId3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8" descr="Het polijsten, beslijpen en bijwerken van oude vullingen">
                              <a:hlinkClick r:id="rId3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AA962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€ 7.5</w:t>
            </w:r>
          </w:p>
        </w:tc>
      </w:tr>
      <w:tr w:rsidR="0003132E" w:rsidRPr="0003132E" w14:paraId="384AA87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10AF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5E795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2407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Eénvlaksvulling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amalgaam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"https://vergelijkmondzorg.nl/tandartstarieven/v71-eenvlaksvulling-amalgaam-2025/"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F8FD1A6" wp14:editId="0B6AA8A5">
                  <wp:extent cx="114300" cy="114300"/>
                  <wp:effectExtent l="0" t="0" r="0" b="0"/>
                  <wp:docPr id="629" name="Afbeelding 352" descr="Eénvlaksvulling amalgaam">
                    <a:hlinkClick xmlns:a="http://schemas.openxmlformats.org/drawingml/2006/main" r:id="rId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Eénvlaksvulling amalgaam">
                            <a:hlinkClick r:id="rId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4F2BA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€ 31.51</w:t>
            </w:r>
          </w:p>
        </w:tc>
      </w:tr>
      <w:tr w:rsidR="0003132E" w:rsidRPr="0003132E" w14:paraId="0ED46E2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2EC92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E7E62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74A80D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Tweevlaksvulling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amalgaam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"https://vergelijkmondzorg.nl/tandartstarieven/v72-tweevlaksvulling-amalgaam-2025/"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5D48588" wp14:editId="15135FBE">
                  <wp:extent cx="114300" cy="114300"/>
                  <wp:effectExtent l="0" t="0" r="0" b="0"/>
                  <wp:docPr id="630" name="Afbeelding 351" descr="Tweevlaksvulling amalgaam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Tweevlaksvulling amalgaam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5FE4AD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€ 50.26</w:t>
            </w:r>
          </w:p>
        </w:tc>
      </w:tr>
      <w:tr w:rsidR="0003132E" w:rsidRPr="0003132E" w14:paraId="1026EB4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93B06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E43E0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2BA89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Drievlaksvulling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amalgaam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"https://vergelijkmondzorg.nl/tandartstarieven/v73-drievlaksvulling-amalgaam-2025/"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234CAB61" wp14:editId="4F577A49">
                  <wp:extent cx="114300" cy="114300"/>
                  <wp:effectExtent l="0" t="0" r="0" b="0"/>
                  <wp:docPr id="631" name="Afbeelding 350" descr="Drievlaksvulling amalgaam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Drievlaksvulling amalgaam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EFAF5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€ 65.26</w:t>
            </w:r>
          </w:p>
        </w:tc>
      </w:tr>
      <w:tr w:rsidR="0003132E" w:rsidRPr="0003132E" w14:paraId="6A30C7A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1C1B7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5691EE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2907F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Meervlaksvulling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amalgaam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"https://vergelijkmondzorg.nl/tandartstarieven/v74-meervlaksvulling-amalgaam-2025/"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69FB1863" wp14:editId="60E36DF2">
                  <wp:extent cx="114300" cy="114300"/>
                  <wp:effectExtent l="0" t="0" r="0" b="0"/>
                  <wp:docPr id="632" name="Afbeelding 349" descr="Meervlaksvulling amalgaam">
                    <a:hlinkClick xmlns:a="http://schemas.openxmlformats.org/drawingml/2006/main" r:id="rId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Meervlaksvulling amalgaam">
                            <a:hlinkClick r:id="rId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227008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€ 95.27</w:t>
            </w:r>
          </w:p>
        </w:tc>
      </w:tr>
      <w:tr w:rsidR="0003132E" w:rsidRPr="0003132E" w14:paraId="7881880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696A2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B25E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88E10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Aanbrengen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eerste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wortelkanaalstift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"https://vergelijkmondzorg.nl/tandartstarieven/v80-aanbrengen-eerste-wortelkanaalstift-2025/"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FFDD0E8" wp14:editId="17440EA7">
                  <wp:extent cx="114300" cy="114300"/>
                  <wp:effectExtent l="0" t="0" r="0" b="0"/>
                  <wp:docPr id="633" name="Afbeelding 348" descr="Aanbrengen eerste wortelkanaalstift">
                    <a:hlinkClick xmlns:a="http://schemas.openxmlformats.org/drawingml/2006/main" r:id="rId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Aanbrengen eerste wortelkanaalstift">
                            <a:hlinkClick r:id="rId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CF36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€ 43.51</w:t>
            </w:r>
          </w:p>
        </w:tc>
      </w:tr>
      <w:tr w:rsidR="0003132E" w:rsidRPr="0003132E" w14:paraId="6E8A71F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4D8DA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40103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BAF1E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Eénvlaksvulling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glasionomeer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glascarbomeer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"https://vergelijkmondzorg.nl/tandartstarieven/v81-eenvlaksvulling-glasionomeer-glascarbomeer-compomeer-2025/"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28F2E341" wp14:editId="0904EC24">
                  <wp:extent cx="114300" cy="114300"/>
                  <wp:effectExtent l="0" t="0" r="0" b="0"/>
                  <wp:docPr id="634" name="Afbeelding 347" descr="Eénvlaksvulling glasionomeer/glascarbomeer/compomeer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Eénvlaksvulling glasionomeer/glascarbomeer/compomeer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E0438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€ 46.51</w:t>
            </w:r>
          </w:p>
        </w:tc>
      </w:tr>
      <w:tr w:rsidR="0003132E" w:rsidRPr="0003132E" w14:paraId="245F808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441E1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42A20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4EF2A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Tweevlaksvulling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glasionomeer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glascarbomeer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"https://vergelijkmondzorg.nl/tandartstarieven/v82-tweevlaksvulling-glasionomeer-glascarbomeer-compomeer-2025/"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CE3C50C" wp14:editId="690B1807">
                  <wp:extent cx="114300" cy="114300"/>
                  <wp:effectExtent l="0" t="0" r="0" b="0"/>
                  <wp:docPr id="635" name="Afbeelding 346" descr="Tweevlaksvulling glasionomeer/glascarbomeer/compomeer">
                    <a:hlinkClick xmlns:a="http://schemas.openxmlformats.org/drawingml/2006/main" r:id="rId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Tweevlaksvulling glasionomeer/glascarbomeer/compomeer">
                            <a:hlinkClick r:id="rId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00A7F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€ 65.26</w:t>
            </w:r>
          </w:p>
        </w:tc>
      </w:tr>
      <w:tr w:rsidR="0003132E" w:rsidRPr="0003132E" w14:paraId="4889FF8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D2A57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1B73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7DB63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Drievlaksvulling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glasionomeer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glascarbomeer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"https://vergelijkmondzorg.nl/tandartstarieven/v83-drievlaksvulling-glasionomeer-glascarbomeer-compomeer-2025/"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69A5A6FF" wp14:editId="13047867">
                  <wp:extent cx="114300" cy="114300"/>
                  <wp:effectExtent l="0" t="0" r="0" b="0"/>
                  <wp:docPr id="636" name="Afbeelding 345" descr="Drievlaksvulling glasionomeer/glascarbomeer/compomeer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Drievlaksvulling glasionomeer/glascarbomeer/compomeer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C4D0C5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€ 80.27</w:t>
            </w:r>
          </w:p>
        </w:tc>
      </w:tr>
      <w:tr w:rsidR="0003132E" w:rsidRPr="0003132E" w14:paraId="293FABB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1C3EC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A1FBC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44582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Meervlaksvulling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glasionomeer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glascarbomeer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/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compomeer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"https://vergelijkmondzorg.nl/tandartstarieven/v84-meervlaksvulling-glasionomeer-glascarbomeer-compomeer-2025/"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2D8BD33F" wp14:editId="6833EAD5">
                  <wp:extent cx="114300" cy="114300"/>
                  <wp:effectExtent l="0" t="0" r="0" b="0"/>
                  <wp:docPr id="637" name="Afbeelding 344" descr="Meervlaksvulling glasionomeer/glascarbomeer/compomeer">
                    <a:hlinkClick xmlns:a="http://schemas.openxmlformats.org/drawingml/2006/main" r:id="rId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Meervlaksvulling glasionomeer/glascarbomeer/compomeer">
                            <a:hlinkClick r:id="rId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F6DB1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€ 106.52</w:t>
            </w:r>
          </w:p>
        </w:tc>
      </w:tr>
      <w:tr w:rsidR="0003132E" w:rsidRPr="0003132E" w14:paraId="532CE79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AA70D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7527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E2F305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Aanbrengen van elke volgende wortelkanaalstift in hetzelfde element</w:t>
            </w:r>
            <w:hyperlink r:id="rId33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2AC4CA24" wp14:editId="5A8B9BF8">
                    <wp:extent cx="114300" cy="114300"/>
                    <wp:effectExtent l="0" t="0" r="0" b="0"/>
                    <wp:docPr id="638" name="Afbeelding 343" descr="Aanbrengen van elke volgende wortelkanaalstift in hetzelfde element">
                      <a:hlinkClick xmlns:a="http://schemas.openxmlformats.org/drawingml/2006/main" r:id="rId3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38" descr="Aanbrengen van elke volgende wortelkanaalstift in hetzelfde element">
                              <a:hlinkClick r:id="rId3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2009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€ 28.51</w:t>
            </w:r>
          </w:p>
        </w:tc>
      </w:tr>
      <w:tr w:rsidR="0003132E" w:rsidRPr="0003132E" w14:paraId="0FF70E3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BE2E3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FF554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6B333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Eénvlaksvulling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composiet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"https://vergelijkmondzorg.nl/tandartstarieven/v91-eenvlaksvulling-composiet-2025/"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38EB7194" wp14:editId="3B71179A">
                  <wp:extent cx="114300" cy="114300"/>
                  <wp:effectExtent l="0" t="0" r="0" b="0"/>
                  <wp:docPr id="639" name="Afbeelding 342" descr="Eénvlaksvulling composiet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Eénvlaksvulling composiet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C5666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€ 60.01</w:t>
            </w:r>
          </w:p>
        </w:tc>
      </w:tr>
      <w:tr w:rsidR="0003132E" w:rsidRPr="0003132E" w14:paraId="3CD56EA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E9D4D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96E2B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838F0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Tweevlaksvulling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composiet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"https://vergelijkmondzorg.nl/tandartstarieven/v92-tweevlaksvulling-composiet-2025/"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CA34ACE" wp14:editId="1F79B534">
                  <wp:extent cx="114300" cy="114300"/>
                  <wp:effectExtent l="0" t="0" r="0" b="0"/>
                  <wp:docPr id="640" name="Afbeelding 341" descr="Tweevlaksvulling composiet">
                    <a:hlinkClick xmlns:a="http://schemas.openxmlformats.org/drawingml/2006/main" r:id="rId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Tweevlaksvulling composiet">
                            <a:hlinkClick r:id="rId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1384A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€ 78.77</w:t>
            </w:r>
          </w:p>
        </w:tc>
      </w:tr>
      <w:tr w:rsidR="0003132E" w:rsidRPr="0003132E" w14:paraId="2A7FC3E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226E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9A3A0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1633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Drievlaksvulling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composiet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"https://vergelijkmondzorg.nl/tandartstarieven/v93-drievlaksvulling-composiet-2025/"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B2942D1" wp14:editId="18F504E0">
                  <wp:extent cx="114300" cy="114300"/>
                  <wp:effectExtent l="0" t="0" r="0" b="0"/>
                  <wp:docPr id="641" name="Afbeelding 340" descr="Drievlaksvulling composiet">
                    <a:hlinkClick xmlns:a="http://schemas.openxmlformats.org/drawingml/2006/main" r:id="rId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Drievlaksvulling composiet">
                            <a:hlinkClick r:id="rId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38A0D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€ 93.77</w:t>
            </w:r>
          </w:p>
        </w:tc>
      </w:tr>
      <w:tr w:rsidR="0003132E" w:rsidRPr="0003132E" w14:paraId="6FDE801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B66A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EE30E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D6905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Meervlaksvulling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composiet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"https://vergelijkmondzorg.nl/tandartstarieven/v94-meervlaksvulling-composiet-2025/"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AC8BAA7" wp14:editId="51AD51C3">
                  <wp:extent cx="114300" cy="114300"/>
                  <wp:effectExtent l="0" t="0" r="0" b="0"/>
                  <wp:docPr id="642" name="Afbeelding 339" descr="Meervlaksvulling composiet">
                    <a:hlinkClick xmlns:a="http://schemas.openxmlformats.org/drawingml/2006/main" r:id="rId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Meervlaksvulling composiet">
                            <a:hlinkClick r:id="rId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6B5D13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€ 120.03</w:t>
            </w:r>
          </w:p>
        </w:tc>
      </w:tr>
      <w:tr w:rsidR="0003132E" w:rsidRPr="0003132E" w14:paraId="1188F44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E4B23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V95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94F8B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16421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Volledig vormherstel tand of kies met composiet (herstel anatomische kroon)</w:t>
            </w:r>
            <w:hyperlink r:id="rId343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01268F6B" wp14:editId="3F58ACBA">
                    <wp:extent cx="114300" cy="114300"/>
                    <wp:effectExtent l="0" t="0" r="0" b="0"/>
                    <wp:docPr id="643" name="Afbeelding 338" descr="Volledig vormherstel tand of kies met composiet (herstel anatomische kroon)">
                      <a:hlinkClick xmlns:a="http://schemas.openxmlformats.org/drawingml/2006/main" r:id="rId34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3" descr="Volledig vormherstel tand of kies met composiet (herstel anatomische kroon)">
                              <a:hlinkClick r:id="rId34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1925E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€ 187.54</w:t>
            </w:r>
          </w:p>
        </w:tc>
      </w:tr>
      <w:tr w:rsidR="0003132E" w:rsidRPr="0003132E" w14:paraId="595B535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10BA69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13" w:name="II"/>
            <w:bookmarkEnd w:id="13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CC2DD3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6F62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val="nl-NL" w:eastAsia="en-NL"/>
                <w14:ligatures w14:val="none"/>
              </w:rPr>
              <w:t>Maken en/of beoordelen foto's (X-codes)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1D413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344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39168E2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8F637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2A6C0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7E3BE7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Maken en beoordelen kleine röntgenfoto</w:t>
            </w:r>
            <w:hyperlink r:id="rId34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47E71F88" wp14:editId="08B1800C">
                    <wp:extent cx="114300" cy="114300"/>
                    <wp:effectExtent l="0" t="0" r="0" b="0"/>
                    <wp:docPr id="644" name="Afbeelding 337" descr="Maken en beoordelen kleine röntgenfoto">
                      <a:hlinkClick xmlns:a="http://schemas.openxmlformats.org/drawingml/2006/main" r:id="rId34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4" descr="Maken en beoordelen kleine röntgenfoto">
                              <a:hlinkClick r:id="rId34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CCE91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€ 21</w:t>
            </w:r>
          </w:p>
        </w:tc>
      </w:tr>
      <w:tr w:rsidR="0003132E" w:rsidRPr="0003132E" w14:paraId="59414D5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57C7E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9BE38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753F68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Beoordelen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kleine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röntgenfoto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"https://vergelijkmondzorg.nl/tandartstarieven/x11-beoordelen-kleine-rontgenfoto-2025/"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1C8A0575" wp14:editId="76001CB6">
                  <wp:extent cx="114300" cy="114300"/>
                  <wp:effectExtent l="0" t="0" r="0" b="0"/>
                  <wp:docPr id="645" name="Afbeelding 336" descr="Beoordelen kleine röntgenfoto">
                    <a:hlinkClick xmlns:a="http://schemas.openxmlformats.org/drawingml/2006/main" r:id="rId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Beoordelen kleine röntgenfoto">
                            <a:hlinkClick r:id="rId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E78E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€ 15.75</w:t>
            </w:r>
          </w:p>
        </w:tc>
      </w:tr>
      <w:tr w:rsidR="0003132E" w:rsidRPr="0003132E" w14:paraId="3660D8B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412CD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62285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B1A11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Maken en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beoordelen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kaakoverzichtsfoto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"https://vergelijkmondzorg.nl/tandartstarieven/x21-maken-en-beoordelen-kaakoverzichtsfoto-2025/"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7D5A6FB2" wp14:editId="117BE9FE">
                  <wp:extent cx="114300" cy="114300"/>
                  <wp:effectExtent l="0" t="0" r="0" b="0"/>
                  <wp:docPr id="646" name="Afbeelding 335" descr="Maken en beoordelen kaakoverzichtsfoto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Maken en beoordelen kaakoverzichtsfoto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CC36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2257B27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63128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78951D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D3B40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Maken en beoordelen kaakoverzichtsfoto t.b.v.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implantologie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 xml:space="preserve"> in de tandeloze kaak</w:t>
            </w:r>
            <w:hyperlink r:id="rId348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59CC5F28" wp14:editId="106B6FFB">
                    <wp:extent cx="114300" cy="114300"/>
                    <wp:effectExtent l="0" t="0" r="0" b="0"/>
                    <wp:docPr id="647" name="Afbeelding 334" descr="Maken en beoordelen kaakoverzichtsfoto t.b.v. implantologie in de tandeloze kaak">
                      <a:hlinkClick xmlns:a="http://schemas.openxmlformats.org/drawingml/2006/main" r:id="rId3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7" descr="Maken en beoordelen kaakoverzichtsfoto t.b.v. implantologie in de tandeloze kaak">
                              <a:hlinkClick r:id="rId3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D6C53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€ 90.02</w:t>
            </w:r>
          </w:p>
        </w:tc>
      </w:tr>
      <w:tr w:rsidR="0003132E" w:rsidRPr="0003132E" w14:paraId="74BB230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5FB3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621B4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C7D0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Beoordelen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kaakoverzichtsfoto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"https://vergelijkmondzorg.nl/tandartstarieven/x23-beoordelen-kaakoverzichtsfoto-2025/"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04B3999F" wp14:editId="79192D65">
                  <wp:extent cx="114300" cy="114300"/>
                  <wp:effectExtent l="0" t="0" r="0" b="0"/>
                  <wp:docPr id="648" name="Afbeelding 333" descr="Beoordelen kaakoverzichtsfoto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Beoordelen kaakoverzichtsfoto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147AE2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€ 33.01</w:t>
            </w:r>
          </w:p>
        </w:tc>
      </w:tr>
      <w:tr w:rsidR="0003132E" w:rsidRPr="0003132E" w14:paraId="7DBD0E7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3C28E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F9D98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1B891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Maken en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beoordelen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schedelfoto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"https://vergelijkmondzorg.nl/tandartstarieven/x24-maken-en-beoordelen-schedelfoto-2025/"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5EF6437" wp14:editId="5BE47ACE">
                  <wp:extent cx="114300" cy="114300"/>
                  <wp:effectExtent l="0" t="0" r="0" b="0"/>
                  <wp:docPr id="649" name="Afbeelding 332" descr="Maken en beoordelen schedelfoto">
                    <a:hlinkClick xmlns:a="http://schemas.openxmlformats.org/drawingml/2006/main" r:id="rId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Maken en beoordelen schedelfoto">
                            <a:hlinkClick r:id="rId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67A1F6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€ 40.51</w:t>
            </w:r>
          </w:p>
        </w:tc>
      </w:tr>
      <w:tr w:rsidR="0003132E" w:rsidRPr="0003132E" w14:paraId="08B416F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E1580A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B67A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43A59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Maken en beoordelen meerdimensionale kaakfoto</w:t>
            </w:r>
            <w:hyperlink r:id="rId351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67480F18" wp14:editId="5277F8E3">
                    <wp:extent cx="114300" cy="114300"/>
                    <wp:effectExtent l="0" t="0" r="0" b="0"/>
                    <wp:docPr id="650" name="Afbeelding 331" descr="Maken en beoordelen meerdimensionale kaakfoto">
                      <a:hlinkClick xmlns:a="http://schemas.openxmlformats.org/drawingml/2006/main" r:id="rId35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0" descr="Maken en beoordelen meerdimensionale kaakfoto">
                              <a:hlinkClick r:id="rId35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FF4984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€ 255.06</w:t>
            </w:r>
          </w:p>
        </w:tc>
      </w:tr>
      <w:tr w:rsidR="0003132E" w:rsidRPr="0003132E" w14:paraId="51DEA17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E286B4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569A55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B7AE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Beoordelen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meerdimensionale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kaakfoto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"https://vergelijkmondzorg.nl/tandartstarieven/x26-beoordelen-meerdimensionale-kaakfoto-2025/"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F940F41" wp14:editId="4E1A14F1">
                  <wp:extent cx="114300" cy="114300"/>
                  <wp:effectExtent l="0" t="0" r="0" b="0"/>
                  <wp:docPr id="651" name="Afbeelding 330" descr="Beoordelen meerdimensionale kaakfoto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Beoordelen meerdimensionale kaakfoto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57E451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€ 75.02</w:t>
            </w:r>
          </w:p>
        </w:tc>
      </w:tr>
      <w:tr w:rsidR="0003132E" w:rsidRPr="0003132E" w14:paraId="5BAEE2B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E501E2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X34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86290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E0908F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Beoordelen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schedelfoto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begin"/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instrText>HYPERLINK "https://vergelijkmondzorg.nl/tandartstarieven/x34-beoordelen-schedelfoto-2025/"</w:instrText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separate"/>
            </w:r>
            <w:r w:rsidRPr="0003132E">
              <w:rPr>
                <w:rFonts w:ascii="Arial" w:eastAsia="Times New Roman" w:hAnsi="Arial" w:cs="Arial"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  <w:r w:rsidRPr="0003132E">
              <w:rPr>
                <w:rFonts w:ascii="Arial" w:eastAsia="Times New Roman" w:hAnsi="Arial" w:cs="Arial"/>
                <w:noProof/>
                <w:color w:val="007BFF"/>
                <w:kern w:val="0"/>
                <w:sz w:val="18"/>
                <w:szCs w:val="18"/>
                <w:lang w:eastAsia="en-NL"/>
                <w14:ligatures w14:val="none"/>
              </w:rPr>
              <w:drawing>
                <wp:inline distT="0" distB="0" distL="0" distR="0" wp14:anchorId="59A243B5" wp14:editId="410C4EA5">
                  <wp:extent cx="114300" cy="114300"/>
                  <wp:effectExtent l="0" t="0" r="0" b="0"/>
                  <wp:docPr id="652" name="Afbeelding 329" descr="Beoordelen schedelfoto">
                    <a:hlinkClick xmlns:a="http://schemas.openxmlformats.org/drawingml/2006/main" r:id="rId3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Beoordelen schedelfoto">
                            <a:hlinkClick r:id="rId3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16C5CB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€ 30.01</w:t>
            </w:r>
          </w:p>
        </w:tc>
      </w:tr>
      <w:tr w:rsidR="0003132E" w:rsidRPr="0003132E" w14:paraId="64791CB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3CB536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bookmarkStart w:id="14" w:name="XV"/>
            <w:bookmarkEnd w:id="14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00C8F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295D61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30"/>
                <w:szCs w:val="30"/>
                <w:lang w:val="nl-NL" w:eastAsia="en-NL"/>
                <w14:ligatures w14:val="none"/>
              </w:rPr>
              <w:t>Informatieverstrekking en onderlinge dienstverlening (Y-codes)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022F0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hyperlink r:id="rId354" w:anchor="top" w:history="1"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Naar </w:t>
              </w:r>
              <w:proofErr w:type="spellStart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boven</w:t>
              </w:r>
              <w:proofErr w:type="spellEnd"/>
              <w:r w:rsidRPr="0003132E">
                <w:rPr>
                  <w:rFonts w:ascii="Arial" w:eastAsia="Times New Roman" w:hAnsi="Arial" w:cs="Arial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 xml:space="preserve"> </w:t>
              </w:r>
              <w:r w:rsidRPr="0003132E">
                <w:rPr>
                  <w:rFonts w:ascii="Cambria Math" w:eastAsia="Times New Roman" w:hAnsi="Cambria Math" w:cs="Cambria Math"/>
                  <w:color w:val="808080"/>
                  <w:kern w:val="0"/>
                  <w:sz w:val="18"/>
                  <w:szCs w:val="18"/>
                  <w:lang w:eastAsia="en-NL"/>
                  <w14:ligatures w14:val="none"/>
                </w:rPr>
                <w:t>↟</w:t>
              </w:r>
            </w:hyperlink>
          </w:p>
        </w:tc>
      </w:tr>
      <w:tr w:rsidR="0003132E" w:rsidRPr="0003132E" w14:paraId="5E98035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4F75EB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Y01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6B7F41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FDB402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val="nl-NL" w:eastAsia="en-NL"/>
                <w14:ligatures w14:val="none"/>
              </w:rPr>
              <w:t>Informatieverstrekking aan derden, per vijf minuten</w:t>
            </w:r>
            <w:hyperlink r:id="rId355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val="nl-NL"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1031EC42" wp14:editId="66414B0F">
                    <wp:extent cx="114300" cy="114300"/>
                    <wp:effectExtent l="0" t="0" r="0" b="0"/>
                    <wp:docPr id="653" name="Afbeelding 328" descr="Informatieverstrekking aan derden, per vijf minuten">
                      <a:hlinkClick xmlns:a="http://schemas.openxmlformats.org/drawingml/2006/main" r:id="rId35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3" descr="Informatieverstrekking aan derden, per vijf minuten">
                              <a:hlinkClick r:id="rId35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EF90F0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€ 17.09</w:t>
            </w:r>
          </w:p>
        </w:tc>
      </w:tr>
      <w:tr w:rsidR="0003132E" w:rsidRPr="0003132E" w14:paraId="588A5BE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58E6F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Y02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F5F0AC" w14:textId="77777777" w:rsidR="0003132E" w:rsidRPr="0003132E" w:rsidRDefault="0003132E" w:rsidP="00031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1EC0BC" w14:textId="77777777" w:rsidR="0003132E" w:rsidRPr="0003132E" w:rsidRDefault="0003132E" w:rsidP="0003132E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Onderlinge</w:t>
            </w:r>
            <w:proofErr w:type="spellEnd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 xml:space="preserve"> </w:t>
            </w:r>
            <w:proofErr w:type="spellStart"/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dienstverlening</w:t>
            </w:r>
            <w:proofErr w:type="spellEnd"/>
            <w:hyperlink r:id="rId356" w:history="1">
              <w:r w:rsidRPr="0003132E">
                <w:rPr>
                  <w:rFonts w:ascii="Arial" w:eastAsia="Times New Roman" w:hAnsi="Arial" w:cs="Arial"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t> </w:t>
              </w:r>
              <w:r w:rsidRPr="0003132E">
                <w:rPr>
                  <w:rFonts w:ascii="Arial" w:eastAsia="Times New Roman" w:hAnsi="Arial" w:cs="Arial"/>
                  <w:noProof/>
                  <w:color w:val="007BFF"/>
                  <w:kern w:val="0"/>
                  <w:sz w:val="18"/>
                  <w:szCs w:val="18"/>
                  <w:lang w:eastAsia="en-NL"/>
                  <w14:ligatures w14:val="none"/>
                </w:rPr>
                <w:drawing>
                  <wp:inline distT="0" distB="0" distL="0" distR="0" wp14:anchorId="71E9694B" wp14:editId="22796333">
                    <wp:extent cx="114300" cy="114300"/>
                    <wp:effectExtent l="0" t="0" r="0" b="0"/>
                    <wp:docPr id="654" name="Afbeelding 327" descr="Onderlinge dienstverlening">
                      <a:hlinkClick xmlns:a="http://schemas.openxmlformats.org/drawingml/2006/main" r:id="rId35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4" descr="Onderlinge dienstverlening">
                              <a:hlinkClick r:id="rId35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D4ECB9" w14:textId="77777777" w:rsidR="0003132E" w:rsidRPr="0003132E" w:rsidRDefault="0003132E" w:rsidP="00031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</w:pPr>
            <w:r w:rsidRPr="0003132E">
              <w:rPr>
                <w:rFonts w:ascii="Arial" w:eastAsia="Times New Roman" w:hAnsi="Arial" w:cs="Arial"/>
                <w:color w:val="212529"/>
                <w:kern w:val="0"/>
                <w:sz w:val="18"/>
                <w:szCs w:val="18"/>
                <w:lang w:eastAsia="en-NL"/>
                <w14:ligatures w14:val="none"/>
              </w:rPr>
              <w:t>€ Maximum</w:t>
            </w:r>
          </w:p>
        </w:tc>
      </w:tr>
    </w:tbl>
    <w:p w14:paraId="4EF5BAC9" w14:textId="77777777" w:rsidR="0003132E" w:rsidRPr="0003132E" w:rsidRDefault="0003132E" w:rsidP="0003132E">
      <w:pPr>
        <w:shd w:val="clear" w:color="auto" w:fill="006599"/>
        <w:spacing w:after="0" w:line="240" w:lineRule="auto"/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</w:pPr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101 Tandartsen en bezoekers</w:t>
      </w:r>
      <w:hyperlink r:id="rId357" w:history="1">
        <w:r w:rsidRPr="0003132E">
          <w:rPr>
            <w:rFonts w:ascii="Segoe UI" w:eastAsia="Times New Roman" w:hAnsi="Segoe UI" w:cs="Segoe UI"/>
            <w:color w:val="FFFFFF"/>
            <w:kern w:val="0"/>
            <w:lang w:val="nl-NL" w:eastAsia="en-NL"/>
            <w14:ligatures w14:val="none"/>
          </w:rPr>
          <w:t> beoordelen VergelijkMondzorg.nl</w:t>
        </w:r>
      </w:hyperlink>
      <w:r w:rsidRPr="0003132E">
        <w:rPr>
          <w:rFonts w:ascii="Segoe UI" w:eastAsia="Times New Roman" w:hAnsi="Segoe UI" w:cs="Segoe UI"/>
          <w:color w:val="212529"/>
          <w:kern w:val="0"/>
          <w:lang w:val="nl-NL" w:eastAsia="en-NL"/>
          <w14:ligatures w14:val="none"/>
        </w:rPr>
        <w:t> met een : 8,4</w:t>
      </w:r>
    </w:p>
    <w:p w14:paraId="102246F3" w14:textId="77777777" w:rsidR="006E2F4F" w:rsidRPr="0003132E" w:rsidRDefault="006E2F4F">
      <w:pPr>
        <w:rPr>
          <w:lang w:val="nl-NL"/>
        </w:rPr>
      </w:pPr>
    </w:p>
    <w:sectPr w:rsidR="006E2F4F" w:rsidRPr="00031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2E"/>
    <w:rsid w:val="0003132E"/>
    <w:rsid w:val="00662299"/>
    <w:rsid w:val="006E2F4F"/>
    <w:rsid w:val="00E5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D927"/>
  <w15:chartTrackingRefBased/>
  <w15:docId w15:val="{3E1EA5EE-86A1-4CBF-8509-91E5545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31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3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3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3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3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3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3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3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3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3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3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32E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03132E"/>
  </w:style>
  <w:style w:type="paragraph" w:customStyle="1" w:styleId="msonormal0">
    <w:name w:val="msonormal"/>
    <w:basedOn w:val="Standaard"/>
    <w:rsid w:val="0003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03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L"/>
      <w14:ligatures w14:val="none"/>
    </w:rPr>
  </w:style>
  <w:style w:type="character" w:styleId="Zwaar">
    <w:name w:val="Strong"/>
    <w:basedOn w:val="Standaardalinea-lettertype"/>
    <w:uiPriority w:val="22"/>
    <w:qFormat/>
    <w:rsid w:val="0003132E"/>
    <w:rPr>
      <w:b/>
      <w:bCs/>
    </w:rPr>
  </w:style>
  <w:style w:type="character" w:styleId="Nadruk">
    <w:name w:val="Emphasis"/>
    <w:basedOn w:val="Standaardalinea-lettertype"/>
    <w:uiPriority w:val="20"/>
    <w:qFormat/>
    <w:rsid w:val="0003132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3132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13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ergelijkmondzorg.nl/tandartstarieven/h34-vrijleggen-ingesloten-tand-of-kies-ter-bevordering-van-de-doorbraak-2025/" TargetMode="External"/><Relationship Id="rId299" Type="http://schemas.openxmlformats.org/officeDocument/2006/relationships/hyperlink" Target="https://vergelijkmondzorg.nl/tandartstarieven/t073-directe-postoperatieve-zorg-eerste-zitting-2025/" TargetMode="External"/><Relationship Id="rId21" Type="http://schemas.openxmlformats.org/officeDocument/2006/relationships/hyperlink" Target="https://vergelijkmondzorg.nl/tandartstarieven/a10-geleidings-infiltratie-en-of-intraligamentaire-verdoving-2025/" TargetMode="External"/><Relationship Id="rId63" Type="http://schemas.openxmlformats.org/officeDocument/2006/relationships/hyperlink" Target="https://vergelijkmondzorg.nl/tandartstarieven/e54-toeslag-verwijderen-van-wortelkanaalvulmateriaal-2025/" TargetMode="External"/><Relationship Id="rId159" Type="http://schemas.openxmlformats.org/officeDocument/2006/relationships/hyperlink" Target="https://vergelijkmondzorg.nl/tandartstarieven/j047-vervangen-volgend-implantaat-2025/" TargetMode="External"/><Relationship Id="rId324" Type="http://schemas.openxmlformats.org/officeDocument/2006/relationships/hyperlink" Target="https://vergelijkmondzorg.nl/tandartstarieven/tandartstarieven-2026/" TargetMode="External"/><Relationship Id="rId170" Type="http://schemas.openxmlformats.org/officeDocument/2006/relationships/hyperlink" Target="https://vergelijkmondzorg.nl/tandartstarieven/j058-bepaling-stabiliteit-implantaat-middels-isq-meting-2025/" TargetMode="External"/><Relationship Id="rId226" Type="http://schemas.openxmlformats.org/officeDocument/2006/relationships/hyperlink" Target="https://vergelijkmondzorg.nl/tandartstarieven/p022-volledig-kunstgebit-boven-en-onderkaak-2025/" TargetMode="External"/><Relationship Id="rId268" Type="http://schemas.openxmlformats.org/officeDocument/2006/relationships/hyperlink" Target="https://vergelijkmondzorg.nl/tandartstarieven/r50-metalen-fixatiekap-met-afdruk-2025/" TargetMode="External"/><Relationship Id="rId32" Type="http://schemas.openxmlformats.org/officeDocument/2006/relationships/hyperlink" Target="https://vergelijkmondzorg.nl/tandartstarieven/c011-uitgebreid-onderzoek-ten-behoeve-van-een-second-opinion-2025/" TargetMode="External"/><Relationship Id="rId74" Type="http://schemas.openxmlformats.org/officeDocument/2006/relationships/hyperlink" Target="https://vergelijkmondzorg.nl/tandartstarieven/e85-elektronische-lengtebepaling-2025/" TargetMode="External"/><Relationship Id="rId128" Type="http://schemas.openxmlformats.org/officeDocument/2006/relationships/hyperlink" Target="https://vergelijkmondzorg.nl/tandartstarieven/h50-terugzetten-tand-of-kies-eerste-element-2025/" TargetMode="External"/><Relationship Id="rId335" Type="http://schemas.openxmlformats.org/officeDocument/2006/relationships/hyperlink" Target="https://vergelijkmondzorg.nl/tandartstarieven/v82-tweevlaksvulling-glasionomeer-glascarbomeer-compomeer-2025/" TargetMode="External"/><Relationship Id="rId5" Type="http://schemas.openxmlformats.org/officeDocument/2006/relationships/hyperlink" Target="https://vergelijkmondzorg.nl/tandartstarieven/tandartstarieven-2026/" TargetMode="External"/><Relationship Id="rId181" Type="http://schemas.openxmlformats.org/officeDocument/2006/relationships/hyperlink" Target="https://vergelijkmondzorg.nl/tandartstarieven/j083-omvorming-tot-klikgebit-2025/" TargetMode="External"/><Relationship Id="rId237" Type="http://schemas.openxmlformats.org/officeDocument/2006/relationships/hyperlink" Target="https://vergelijkmondzorg.nl/tandartstarieven/p049-toeslag-voor-aanbrengen-telescoopkroon-met-precisiekoppeling-2025/" TargetMode="External"/><Relationship Id="rId279" Type="http://schemas.openxmlformats.org/officeDocument/2006/relationships/hyperlink" Target="https://vergelijkmondzorg.nl/tandartstarieven/r76-toeslag-voor-gegoten-opbouw-onder-bestaande-kroon-2025/" TargetMode="External"/><Relationship Id="rId43" Type="http://schemas.openxmlformats.org/officeDocument/2006/relationships/hyperlink" Target="https://vergelijkmondzorg.nl/tandartstarieven/e03-beoordelen-trauma-na-tandheelkundig-ongeval-2025/" TargetMode="External"/><Relationship Id="rId139" Type="http://schemas.openxmlformats.org/officeDocument/2006/relationships/hyperlink" Target="https://vergelijkmondzorg.nl/tandartstarieven/j001-overheadkosten-implantaten-autotransplantaten-en-peri-implantitis-chirurgie-2025/" TargetMode="External"/><Relationship Id="rId290" Type="http://schemas.openxmlformats.org/officeDocument/2006/relationships/hyperlink" Target="https://vergelijkmondzorg.nl/tandartstarieven/t022-grondig-reinigen-wortel-standaard-2025/" TargetMode="External"/><Relationship Id="rId304" Type="http://schemas.openxmlformats.org/officeDocument/2006/relationships/hyperlink" Target="https://vergelijkmondzorg.nl/tandartstarieven/t103-tandvleescorrectie-bij-twee-t-m-zes-elementen-2025/" TargetMode="External"/><Relationship Id="rId346" Type="http://schemas.openxmlformats.org/officeDocument/2006/relationships/hyperlink" Target="https://vergelijkmondzorg.nl/tandartstarieven/x11-beoordelen-kleine-rontgenfoto-2025/" TargetMode="External"/><Relationship Id="rId85" Type="http://schemas.openxmlformats.org/officeDocument/2006/relationships/hyperlink" Target="https://vergelijkmondzorg.nl/tandartstarieven/g12-centrale-relatiebepaling-2025/" TargetMode="External"/><Relationship Id="rId150" Type="http://schemas.openxmlformats.org/officeDocument/2006/relationships/hyperlink" Target="https://vergelijkmondzorg.nl/tandartstarieven/j031-ophoging-bodem-bijholte-tijdens-het-implanteren-2025/" TargetMode="External"/><Relationship Id="rId192" Type="http://schemas.openxmlformats.org/officeDocument/2006/relationships/hyperlink" Target="https://vergelijkmondzorg.nl/tandartstarieven/j102-opvullen-klikgebit-met-staafdemontage-op-drie-of-vier-implantaten-2025/" TargetMode="External"/><Relationship Id="rId206" Type="http://schemas.openxmlformats.org/officeDocument/2006/relationships/hyperlink" Target="https://vergelijkmondzorg.nl/tandartstarieven/j183-omvorming-van-gedeeltelijk-kunstgebit-of-frame-tot-gedeeltelijk-klikgebit-2025/" TargetMode="External"/><Relationship Id="rId248" Type="http://schemas.openxmlformats.org/officeDocument/2006/relationships/hyperlink" Target="https://vergelijkmondzorg.nl/tandartstarieven/p070-reparatie-gedeeltelijk-kunstgebit-van-kunsthars-of-framekunstgebit-zonder-afdruk-per-kaak-2025/" TargetMode="External"/><Relationship Id="rId12" Type="http://schemas.openxmlformats.org/officeDocument/2006/relationships/hyperlink" Target="https://vergelijkmondzorg.nl/tandartstarieven/tandartstarieven-2026/" TargetMode="External"/><Relationship Id="rId108" Type="http://schemas.openxmlformats.org/officeDocument/2006/relationships/hyperlink" Target="https://vergelijkmondzorg.nl/tandartstarieven/g74-plaatsen-van-myofunctionele-apparatuur-2025/" TargetMode="External"/><Relationship Id="rId315" Type="http://schemas.openxmlformats.org/officeDocument/2006/relationships/hyperlink" Target="https://vergelijkmondzorg.nl/tandartstarieven/t162-behandeling-tandvleesabces-2025/" TargetMode="External"/><Relationship Id="rId357" Type="http://schemas.openxmlformats.org/officeDocument/2006/relationships/hyperlink" Target="https://vergelijkmondzorg.nl/review/" TargetMode="External"/><Relationship Id="rId54" Type="http://schemas.openxmlformats.org/officeDocument/2006/relationships/hyperlink" Target="https://vergelijkmondzorg.nl/tandartstarieven/e34-aanbrengen-retrograde-vulling-2025/" TargetMode="External"/><Relationship Id="rId96" Type="http://schemas.openxmlformats.org/officeDocument/2006/relationships/hyperlink" Target="https://vergelijkmondzorg.nl/tandartstarieven/g43-consult-opd-therapie-b-complex-2025/" TargetMode="External"/><Relationship Id="rId161" Type="http://schemas.openxmlformats.org/officeDocument/2006/relationships/hyperlink" Target="https://vergelijkmondzorg.nl/tandartstarieven/j049-plaatsen-van-twee-implantaten-in-de-tandeloze-onderkaak-voor-een-klikgebit-2025/" TargetMode="External"/><Relationship Id="rId217" Type="http://schemas.openxmlformats.org/officeDocument/2006/relationships/hyperlink" Target="https://vergelijkmondzorg.nl/tandartstarieven/m80-behandeling-van-witte-vlekken-eerste-element-2025/" TargetMode="External"/><Relationship Id="rId259" Type="http://schemas.openxmlformats.org/officeDocument/2006/relationships/hyperlink" Target="https://vergelijkmondzorg.nl/tandartstarieven/r24-kroon-op-natuurlijk-element-2025/" TargetMode="External"/><Relationship Id="rId23" Type="http://schemas.openxmlformats.org/officeDocument/2006/relationships/hyperlink" Target="https://vergelijkmondzorg.nl/tandartstarieven/a20-behandeling-onder-algehele-anesthesie-of-sedatie-2025/" TargetMode="External"/><Relationship Id="rId119" Type="http://schemas.openxmlformats.org/officeDocument/2006/relationships/hyperlink" Target="https://vergelijkmondzorg.nl/tandartstarieven/h36-onderzoek-ten-behoeve-van-de-indicatiestelling-voor-een-autotransplantaat-behandeling-2025/" TargetMode="External"/><Relationship Id="rId270" Type="http://schemas.openxmlformats.org/officeDocument/2006/relationships/hyperlink" Target="https://vergelijkmondzorg.nl/tandartstarieven/r60-plakbrug-zonder-preparatie-2025/" TargetMode="External"/><Relationship Id="rId326" Type="http://schemas.openxmlformats.org/officeDocument/2006/relationships/hyperlink" Target="https://vergelijkmondzorg.nl/tandartstarieven/v30-aanbrengen-van-fissuurlak-eerste-element-sealen-2025-2/" TargetMode="External"/><Relationship Id="rId65" Type="http://schemas.openxmlformats.org/officeDocument/2006/relationships/hyperlink" Target="https://vergelijkmondzorg.nl/tandartstarieven/e56-toeslag-voortgezette-behandeling-bij-weefselschade-van-de-tandwortel-2025/" TargetMode="External"/><Relationship Id="rId130" Type="http://schemas.openxmlformats.org/officeDocument/2006/relationships/hyperlink" Target="https://vergelijkmondzorg.nl/tandartstarieven/h59-behandeling-kaakbreuk-per-kaak-2025/" TargetMode="External"/><Relationship Id="rId172" Type="http://schemas.openxmlformats.org/officeDocument/2006/relationships/hyperlink" Target="https://vergelijkmondzorg.nl/tandartstarieven/j060-tijdelijke-kroon-in-dezelfde-zitting-op-immediaat-geplaatst-implantaat-2025/" TargetMode="External"/><Relationship Id="rId228" Type="http://schemas.openxmlformats.org/officeDocument/2006/relationships/hyperlink" Target="https://vergelijkmondzorg.nl/tandartstarieven/p040-toeslag-voor-individuele-afdruk-bij-volledig-kunstgebit-2025/" TargetMode="External"/><Relationship Id="rId281" Type="http://schemas.openxmlformats.org/officeDocument/2006/relationships/hyperlink" Target="https://vergelijkmondzorg.nl/tandartstarieven/r79-indirecte-facing-2025/" TargetMode="External"/><Relationship Id="rId337" Type="http://schemas.openxmlformats.org/officeDocument/2006/relationships/hyperlink" Target="https://vergelijkmondzorg.nl/tandartstarieven/v84-meervlaksvulling-glasionomeer-glascarbomeer-compomeer-2025/" TargetMode="External"/><Relationship Id="rId34" Type="http://schemas.openxmlformats.org/officeDocument/2006/relationships/hyperlink" Target="https://vergelijkmondzorg.nl/tandartstarieven/c013-studiemodellen-2025/" TargetMode="External"/><Relationship Id="rId76" Type="http://schemas.openxmlformats.org/officeDocument/2006/relationships/hyperlink" Target="https://vergelijkmondzorg.nl/tandartstarieven/e87-gebruiksklaar-maken-van-praktijkruimte-voor-microchirurgische-wortelkanaalbehandeling-2025/" TargetMode="External"/><Relationship Id="rId141" Type="http://schemas.openxmlformats.org/officeDocument/2006/relationships/hyperlink" Target="https://vergelijkmondzorg.nl/tandartstarieven/j010-onderzoek-ten-behoeve-van-de-indicatiestelling-voor-de-implantologische-behandeling-2025/" TargetMode="External"/><Relationship Id="rId7" Type="http://schemas.openxmlformats.org/officeDocument/2006/relationships/hyperlink" Target="https://vergelijkmondzorg.nl/tandartstarieven/tandartstarieven-2026/" TargetMode="External"/><Relationship Id="rId183" Type="http://schemas.openxmlformats.org/officeDocument/2006/relationships/hyperlink" Target="https://vergelijkmondzorg.nl/tandartstarieven/j085-omvorming-tot-klikgebit-bij-staven-tussen-drie-of-vier-implantaten-2025/" TargetMode="External"/><Relationship Id="rId239" Type="http://schemas.openxmlformats.org/officeDocument/2006/relationships/hyperlink" Target="https://vergelijkmondzorg.nl/tandartstarieven/p061-tissue-conditioning-gedeeltelijk-kunstgebit-van-kunsthars-of-framekunstgebit-per-kaak-2025/" TargetMode="External"/><Relationship Id="rId250" Type="http://schemas.openxmlformats.org/officeDocument/2006/relationships/hyperlink" Target="https://vergelijkmondzorg.nl/tandartstarieven/p072-uitbreiding-gedeeltelijk-kunstgebit-van-kunsthars-of-frame-kunstgebit-met-elementen-tot-volledig-kunstgebit-met-afdruk-per-kaak-2025/" TargetMode="External"/><Relationship Id="rId292" Type="http://schemas.openxmlformats.org/officeDocument/2006/relationships/hyperlink" Target="https://vergelijkmondzorg.nl/tandartstarieven/t033-bespreken-vervolgtraject-na-evaluatie-of-herbeoordeling-2025/" TargetMode="External"/><Relationship Id="rId306" Type="http://schemas.openxmlformats.org/officeDocument/2006/relationships/hyperlink" Target="https://vergelijkmondzorg.nl/tandartstarieven/t112-aanbrengen-parodontaal-regeneratiemateriaal-voor-botherstel-als-niet-zelfstandige-verrichting-gelijktijdig-met-flapoperatie-in-hetzelfde-sextant-een-zesde-deel-per-element-2025/" TargetMode="External"/><Relationship Id="rId45" Type="http://schemas.openxmlformats.org/officeDocument/2006/relationships/hyperlink" Target="https://vergelijkmondzorg.nl/tandartstarieven/e05-onderzoek-ten-behoeve-van-de-uitvoering-van-een-complexe-endodontische-behandeling-van-een-verwezen-patient-2025/" TargetMode="External"/><Relationship Id="rId87" Type="http://schemas.openxmlformats.org/officeDocument/2006/relationships/hyperlink" Target="https://vergelijkmondzorg.nl/tandartstarieven/g14-instellen-volledig-instelbare-articulator-pantograaf-en-registratie-2025/" TargetMode="External"/><Relationship Id="rId110" Type="http://schemas.openxmlformats.org/officeDocument/2006/relationships/hyperlink" Target="https://vergelijkmondzorg.nl/tandartstarieven/g76-consult-myofunctionele-therapie-2025/" TargetMode="External"/><Relationship Id="rId348" Type="http://schemas.openxmlformats.org/officeDocument/2006/relationships/hyperlink" Target="https://vergelijkmondzorg.nl/tandartstarieven/x22-maken-en-beoordelen-kaakoverzichtsfoto-t-b-v-implantologie-in-de-tandeloze-kaak-2025/" TargetMode="External"/><Relationship Id="rId152" Type="http://schemas.openxmlformats.org/officeDocument/2006/relationships/hyperlink" Target="https://vergelijkmondzorg.nl/tandartstarieven/j040-plaatsen-eerste-implantaat-per-kaak-2025/" TargetMode="External"/><Relationship Id="rId194" Type="http://schemas.openxmlformats.org/officeDocument/2006/relationships/hyperlink" Target="https://vergelijkmondzorg.nl/tandartstarieven/j104-eenvoudige-reparatie-klikgebit-zonder-staafdemontage-en-zonder-afdruk-2025/" TargetMode="External"/><Relationship Id="rId208" Type="http://schemas.openxmlformats.org/officeDocument/2006/relationships/hyperlink" Target="https://vergelijkmondzorg.nl/tandartstarieven/tandartstarieven-2026/" TargetMode="External"/><Relationship Id="rId261" Type="http://schemas.openxmlformats.org/officeDocument/2006/relationships/hyperlink" Target="https://vergelijkmondzorg.nl/tandartstarieven/r31-opbouw-plastisch-materiaal-2025/" TargetMode="External"/><Relationship Id="rId14" Type="http://schemas.openxmlformats.org/officeDocument/2006/relationships/hyperlink" Target="https://vergelijkmondzorg.nl/tandartstarieven/tandartstarieven-2026/" TargetMode="External"/><Relationship Id="rId56" Type="http://schemas.openxmlformats.org/officeDocument/2006/relationships/hyperlink" Target="https://vergelijkmondzorg.nl/tandartstarieven/e37-kijkoperatie-2025/" TargetMode="External"/><Relationship Id="rId317" Type="http://schemas.openxmlformats.org/officeDocument/2006/relationships/hyperlink" Target="https://vergelijkmondzorg.nl/tandartstarieven/t164-draadspalk-2025-2/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vergelijkmondzorg.nl/tandartstarieven/g46-consult-voor-instructie-apparatuur-eenmalig-2025/" TargetMode="External"/><Relationship Id="rId121" Type="http://schemas.openxmlformats.org/officeDocument/2006/relationships/hyperlink" Target="https://vergelijkmondzorg.nl/tandartstarieven/h38-uitvoeren-eerste-autotransplantaat-2025/" TargetMode="External"/><Relationship Id="rId163" Type="http://schemas.openxmlformats.org/officeDocument/2006/relationships/hyperlink" Target="https://vergelijkmondzorg.nl/tandartstarieven/j051-aanbrengen-botvervangers-in-extractie-wond-2025/" TargetMode="External"/><Relationship Id="rId219" Type="http://schemas.openxmlformats.org/officeDocument/2006/relationships/hyperlink" Target="https://vergelijkmondzorg.nl/tandartstarieven/tandartstarieven-2026/" TargetMode="External"/><Relationship Id="rId230" Type="http://schemas.openxmlformats.org/officeDocument/2006/relationships/hyperlink" Target="https://vergelijkmondzorg.nl/tandartstarieven/p042-toeslag-voor-beetregistratie-met-specifieke-apparatuur-2025/" TargetMode="External"/><Relationship Id="rId25" Type="http://schemas.openxmlformats.org/officeDocument/2006/relationships/hyperlink" Target="https://vergelijkmondzorg.nl/tandartstarieven/b10-introductie-roesje-lachgassedatie-2025/" TargetMode="External"/><Relationship Id="rId46" Type="http://schemas.openxmlformats.org/officeDocument/2006/relationships/hyperlink" Target="https://vergelijkmondzorg.nl/tandartstarieven/e13-wortelkanaalbehandeling-per-element-met-1-kanaal-2025/" TargetMode="External"/><Relationship Id="rId67" Type="http://schemas.openxmlformats.org/officeDocument/2006/relationships/hyperlink" Target="https://vergelijkmondzorg.nl/tandartstarieven/e60-geheel-of-gedeeltelijk-weghalen-van-pulpaweefsel-2025/" TargetMode="External"/><Relationship Id="rId272" Type="http://schemas.openxmlformats.org/officeDocument/2006/relationships/hyperlink" Target="https://vergelijkmondzorg.nl/tandartstarieven/r65-toeslag-bij-een-plakbrug-voor-elk-volgende-brugtussendeel-in-hetzelfde-tussendeel-2025/" TargetMode="External"/><Relationship Id="rId293" Type="http://schemas.openxmlformats.org/officeDocument/2006/relationships/hyperlink" Target="https://vergelijkmondzorg.nl/tandartstarieven/t042-consult-parodontale-nazorg-2025/" TargetMode="External"/><Relationship Id="rId307" Type="http://schemas.openxmlformats.org/officeDocument/2006/relationships/hyperlink" Target="https://vergelijkmondzorg.nl/tandartstarieven/t113-operatieve-verwijdering-van-regeneratiemateriaal-2025/" TargetMode="External"/><Relationship Id="rId328" Type="http://schemas.openxmlformats.org/officeDocument/2006/relationships/hyperlink" Target="https://vergelijkmondzorg.nl/tandartstarieven/v40-het-polijsten-beslijpen-en-bijwerken-van-oude-vullingen-2025/" TargetMode="External"/><Relationship Id="rId349" Type="http://schemas.openxmlformats.org/officeDocument/2006/relationships/hyperlink" Target="https://vergelijkmondzorg.nl/tandartstarieven/x23-beoordelen-kaakoverzichtsfoto-2025/" TargetMode="External"/><Relationship Id="rId88" Type="http://schemas.openxmlformats.org/officeDocument/2006/relationships/hyperlink" Target="https://vergelijkmondzorg.nl/tandartstarieven/g15-toeslag-voor-het-behouden-van-beethoogte-2025/" TargetMode="External"/><Relationship Id="rId111" Type="http://schemas.openxmlformats.org/officeDocument/2006/relationships/hyperlink" Target="https://vergelijkmondzorg.nl/tandartstarieven/tandartstarieven-2026/" TargetMode="External"/><Relationship Id="rId132" Type="http://schemas.openxmlformats.org/officeDocument/2006/relationships/hyperlink" Target="https://vergelijkmondzorg.nl/tandartstarieven/h65-primaire-sluiting-2025/" TargetMode="External"/><Relationship Id="rId153" Type="http://schemas.openxmlformats.org/officeDocument/2006/relationships/hyperlink" Target="https://vergelijkmondzorg.nl/tandartstarieven/j041-plaatsen-volgend-implantaat-in-dezelfde-kaak-2025/" TargetMode="External"/><Relationship Id="rId174" Type="http://schemas.openxmlformats.org/officeDocument/2006/relationships/hyperlink" Target="https://vergelijkmondzorg.nl/tandartstarieven/j070-plaatsen-eerste-drukknop-2025/" TargetMode="External"/><Relationship Id="rId195" Type="http://schemas.openxmlformats.org/officeDocument/2006/relationships/hyperlink" Target="https://vergelijkmondzorg.nl/tandartstarieven/j105-reparatie-klikgebit-zonder-staafdemontage-2025/" TargetMode="External"/><Relationship Id="rId209" Type="http://schemas.openxmlformats.org/officeDocument/2006/relationships/hyperlink" Target="https://vergelijkmondzorg.nl/tandartstarieven/m01-preventieve-voorlichting-en-of-instructie-per-vijf-minuten-2025/" TargetMode="External"/><Relationship Id="rId220" Type="http://schemas.openxmlformats.org/officeDocument/2006/relationships/hyperlink" Target="https://vergelijkmondzorg.nl/tandartstarieven/p001-gedeeltelijk-kunstgebit-van-kunsthars-1-4-elementen-per-kaak-2025/" TargetMode="External"/><Relationship Id="rId241" Type="http://schemas.openxmlformats.org/officeDocument/2006/relationships/hyperlink" Target="https://vergelijkmondzorg.nl/tandartstarieven/p063-opvullen-volledig-kunstgebit-direct-per-kaak-2025/" TargetMode="External"/><Relationship Id="rId15" Type="http://schemas.openxmlformats.org/officeDocument/2006/relationships/hyperlink" Target="https://vergelijkmondzorg.nl/tandartstarieven/tandartstarieven-2026/" TargetMode="External"/><Relationship Id="rId36" Type="http://schemas.openxmlformats.org/officeDocument/2006/relationships/hyperlink" Target="https://vergelijkmondzorg.nl/tandartstarieven/c015-parodontiumregistratie-2025/" TargetMode="External"/><Relationship Id="rId57" Type="http://schemas.openxmlformats.org/officeDocument/2006/relationships/hyperlink" Target="https://vergelijkmondzorg.nl/tandartstarieven/e40-directe-pulpa-overkapping-2025/" TargetMode="External"/><Relationship Id="rId262" Type="http://schemas.openxmlformats.org/officeDocument/2006/relationships/hyperlink" Target="https://vergelijkmondzorg.nl/tandartstarieven/r32-gegoten-opbouw-indirecte-methode-2025/" TargetMode="External"/><Relationship Id="rId283" Type="http://schemas.openxmlformats.org/officeDocument/2006/relationships/hyperlink" Target="https://vergelijkmondzorg.nl/tandartstarieven/r85-tijdelijk-kroon-en-brugwerk-volgende-tand-of-kies-2025/" TargetMode="External"/><Relationship Id="rId318" Type="http://schemas.openxmlformats.org/officeDocument/2006/relationships/hyperlink" Target="https://vergelijkmondzorg.nl/tandartstarieven/t165-uitgebreide-voedingsanalyse-2025-2/" TargetMode="External"/><Relationship Id="rId339" Type="http://schemas.openxmlformats.org/officeDocument/2006/relationships/hyperlink" Target="https://vergelijkmondzorg.nl/tandartstarieven/v91-eenvlaksvulling-composiet-2025/" TargetMode="External"/><Relationship Id="rId78" Type="http://schemas.openxmlformats.org/officeDocument/2006/relationships/hyperlink" Target="https://vergelijkmondzorg.nl/tandartstarieven/e90-inwendig-bleken-eerste-zitting-2025/" TargetMode="External"/><Relationship Id="rId99" Type="http://schemas.openxmlformats.org/officeDocument/2006/relationships/hyperlink" Target="https://vergelijkmondzorg.nl/tandartstarieven/g47-evaluatie-herbeoordeling-na-opd-therapie-a-2025/" TargetMode="External"/><Relationship Id="rId101" Type="http://schemas.openxmlformats.org/officeDocument/2006/relationships/hyperlink" Target="https://vergelijkmondzorg.nl/tandartstarieven/g62-stabilisatieopbeetplaat-2025/" TargetMode="External"/><Relationship Id="rId122" Type="http://schemas.openxmlformats.org/officeDocument/2006/relationships/hyperlink" Target="https://vergelijkmondzorg.nl/tandartstarieven/h39-uitvoeren-volgende-autotransplantaat-in-dezelfde-zitting-2025/" TargetMode="External"/><Relationship Id="rId143" Type="http://schemas.openxmlformats.org/officeDocument/2006/relationships/hyperlink" Target="https://vergelijkmondzorg.nl/tandartstarieven/j012-proefopstelling-implantologie-1-4-elementen-2025/" TargetMode="External"/><Relationship Id="rId164" Type="http://schemas.openxmlformats.org/officeDocument/2006/relationships/hyperlink" Target="https://vergelijkmondzorg.nl/tandartstarieven/j052-prepareren-donorplaats-2025/" TargetMode="External"/><Relationship Id="rId185" Type="http://schemas.openxmlformats.org/officeDocument/2006/relationships/hyperlink" Target="https://vergelijkmondzorg.nl/tandartstarieven/j087-toeslag-vervangingsklikgebit-op-bestaande-staven-tussen-twee-implantaten-2025/" TargetMode="External"/><Relationship Id="rId350" Type="http://schemas.openxmlformats.org/officeDocument/2006/relationships/hyperlink" Target="https://vergelijkmondzorg.nl/tandartstarieven/x24-maken-en-beoordelen-schedelfoto-2025/" TargetMode="External"/><Relationship Id="rId9" Type="http://schemas.openxmlformats.org/officeDocument/2006/relationships/hyperlink" Target="https://vergelijkmondzorg.nl/tandartstarieven/tandartstarieven-2026/" TargetMode="External"/><Relationship Id="rId210" Type="http://schemas.openxmlformats.org/officeDocument/2006/relationships/hyperlink" Target="https://vergelijkmondzorg.nl/tandartstarieven/m02-consult-voor-evaluatie-van-preventie-per-vijf-minuten-2025/" TargetMode="External"/><Relationship Id="rId26" Type="http://schemas.openxmlformats.org/officeDocument/2006/relationships/hyperlink" Target="https://vergelijkmondzorg.nl/tandartstarieven/b11-toediening-roesje-lachgassedatie-2025/" TargetMode="External"/><Relationship Id="rId231" Type="http://schemas.openxmlformats.org/officeDocument/2006/relationships/hyperlink" Target="https://vergelijkmondzorg.nl/tandartstarieven/p043-toeslag-voor-frontopstelling-en-of-beetbepaling-in-aparte-zitting-2025/" TargetMode="External"/><Relationship Id="rId252" Type="http://schemas.openxmlformats.org/officeDocument/2006/relationships/hyperlink" Target="https://vergelijkmondzorg.nl/tandartstarieven/r08-eenvlaks-composiet-inlay-2025/" TargetMode="External"/><Relationship Id="rId273" Type="http://schemas.openxmlformats.org/officeDocument/2006/relationships/hyperlink" Target="https://vergelijkmondzorg.nl/tandartstarieven/r66-toeslag-bij-een-plakbrug-voor-elke-volgende-bevestiging-boven-het-aantal-van-twee-2025/" TargetMode="External"/><Relationship Id="rId294" Type="http://schemas.openxmlformats.org/officeDocument/2006/relationships/hyperlink" Target="https://vergelijkmondzorg.nl/tandartstarieven/t043-uitgebreid-consult-parodontale-nazorg-2025/" TargetMode="External"/><Relationship Id="rId308" Type="http://schemas.openxmlformats.org/officeDocument/2006/relationships/hyperlink" Target="https://vergelijkmondzorg.nl/tandartstarieven/t121-kroonverlenging-een-element-2025/" TargetMode="External"/><Relationship Id="rId329" Type="http://schemas.openxmlformats.org/officeDocument/2006/relationships/hyperlink" Target="https://vergelijkmondzorg.nl/tandartstarieven/v71-eenvlaksvulling-amalgaam-2025/" TargetMode="External"/><Relationship Id="rId47" Type="http://schemas.openxmlformats.org/officeDocument/2006/relationships/hyperlink" Target="https://vergelijkmondzorg.nl/tandartstarieven/e14-wortelkanaalbehandeling-per-element-met-2-kanalen-2025/" TargetMode="External"/><Relationship Id="rId68" Type="http://schemas.openxmlformats.org/officeDocument/2006/relationships/hyperlink" Target="https://vergelijkmondzorg.nl/tandartstarieven/e61-behandelen-van-open-wortelpunt-met-een-desinfectiemiddel-eerste-zitting-2025/" TargetMode="External"/><Relationship Id="rId89" Type="http://schemas.openxmlformats.org/officeDocument/2006/relationships/hyperlink" Target="https://vergelijkmondzorg.nl/tandartstarieven/g16-therapeutische-positiebepaling-2025/" TargetMode="External"/><Relationship Id="rId112" Type="http://schemas.openxmlformats.org/officeDocument/2006/relationships/hyperlink" Target="https://vergelijkmondzorg.nl/tandartstarieven/h11-trekken-tand-of-kies-2025/" TargetMode="External"/><Relationship Id="rId133" Type="http://schemas.openxmlformats.org/officeDocument/2006/relationships/hyperlink" Target="https://vergelijkmondzorg.nl/tandartstarieven/h70-lappige-fibromen-schlotterkamm-tubercorrectie-e-d-enkelzijdig-per-kaak-2025/" TargetMode="External"/><Relationship Id="rId154" Type="http://schemas.openxmlformats.org/officeDocument/2006/relationships/hyperlink" Target="https://vergelijkmondzorg.nl/tandartstarieven/j042-plaatsen-eerste-tandvleesvormer-2025/" TargetMode="External"/><Relationship Id="rId175" Type="http://schemas.openxmlformats.org/officeDocument/2006/relationships/hyperlink" Target="https://vergelijkmondzorg.nl/tandartstarieven/j071-plaatsen-elke-volgende-drukknop-2025/" TargetMode="External"/><Relationship Id="rId340" Type="http://schemas.openxmlformats.org/officeDocument/2006/relationships/hyperlink" Target="https://vergelijkmondzorg.nl/tandartstarieven/v92-tweevlaksvulling-composiet-2025/" TargetMode="External"/><Relationship Id="rId196" Type="http://schemas.openxmlformats.org/officeDocument/2006/relationships/hyperlink" Target="https://vergelijkmondzorg.nl/tandartstarieven/j106-reparatie-klikgebit-met-staafdemontage-op-twee-implantaten-2025/" TargetMode="External"/><Relationship Id="rId200" Type="http://schemas.openxmlformats.org/officeDocument/2006/relationships/hyperlink" Target="https://vergelijkmondzorg.nl/tandartstarieven/j110-opvullen-gedeeltelijk-klikgebit-2025/" TargetMode="External"/><Relationship Id="rId16" Type="http://schemas.openxmlformats.org/officeDocument/2006/relationships/hyperlink" Target="https://vergelijkmondzorg.nl/tandartstarieven/tandartstarieven-2026/" TargetMode="External"/><Relationship Id="rId221" Type="http://schemas.openxmlformats.org/officeDocument/2006/relationships/hyperlink" Target="https://vergelijkmondzorg.nl/tandartstarieven/p002-gedeeltelijk-kunstgebit-van-kunsthars-5-13-elementen-per-kaak-2025/" TargetMode="External"/><Relationship Id="rId242" Type="http://schemas.openxmlformats.org/officeDocument/2006/relationships/hyperlink" Target="https://vergelijkmondzorg.nl/tandartstarieven/p064-opvullen-gedeeltelijk-kunstgebit-van-kunsthars-of-framekunstgebit-indirect-per-kaak-2025/" TargetMode="External"/><Relationship Id="rId263" Type="http://schemas.openxmlformats.org/officeDocument/2006/relationships/hyperlink" Target="https://vergelijkmondzorg.nl/tandartstarieven/r33-gegoten-opbouw-directe-methode-2025/" TargetMode="External"/><Relationship Id="rId284" Type="http://schemas.openxmlformats.org/officeDocument/2006/relationships/hyperlink" Target="https://vergelijkmondzorg.nl/tandartstarieven/r90-gedeeltelijk-voltooid-werk-2025/" TargetMode="External"/><Relationship Id="rId319" Type="http://schemas.openxmlformats.org/officeDocument/2006/relationships/hyperlink" Target="https://vergelijkmondzorg.nl/tandartstarieven/tandartstarieven-2026/" TargetMode="External"/><Relationship Id="rId37" Type="http://schemas.openxmlformats.org/officeDocument/2006/relationships/hyperlink" Target="https://vergelijkmondzorg.nl/tandartstarieven/c016-maken-en-bespreken-van-een-restauratieve-proefopstelling-2025/" TargetMode="External"/><Relationship Id="rId58" Type="http://schemas.openxmlformats.org/officeDocument/2006/relationships/hyperlink" Target="https://vergelijkmondzorg.nl/tandartstarieven/e42-terugzetten-van-een-verplaatst-element-na-tandheelkundig-ongeval-2025/" TargetMode="External"/><Relationship Id="rId79" Type="http://schemas.openxmlformats.org/officeDocument/2006/relationships/hyperlink" Target="https://vergelijkmondzorg.nl/tandartstarieven/e95-inwendig-bleken-elke-volgende-zitting-2025/" TargetMode="External"/><Relationship Id="rId102" Type="http://schemas.openxmlformats.org/officeDocument/2006/relationships/hyperlink" Target="https://vergelijkmondzorg.nl/tandartstarieven/g65-indirect-planmatig-inslijpen-2025/" TargetMode="External"/><Relationship Id="rId123" Type="http://schemas.openxmlformats.org/officeDocument/2006/relationships/hyperlink" Target="https://vergelijkmondzorg.nl/tandartstarieven/h40-corrigeren-van-de-vorm-van-de-kaak-per-kaak-2025/" TargetMode="External"/><Relationship Id="rId144" Type="http://schemas.openxmlformats.org/officeDocument/2006/relationships/hyperlink" Target="https://vergelijkmondzorg.nl/tandartstarieven/j013-proefopstelling-implantologie-5-of-meer-elementen-2025/" TargetMode="External"/><Relationship Id="rId330" Type="http://schemas.openxmlformats.org/officeDocument/2006/relationships/hyperlink" Target="https://vergelijkmondzorg.nl/tandartstarieven/v72-tweevlaksvulling-amalgaam-2025/" TargetMode="External"/><Relationship Id="rId90" Type="http://schemas.openxmlformats.org/officeDocument/2006/relationships/hyperlink" Target="https://vergelijkmondzorg.nl/tandartstarieven/g20-beetregistratie-intra-oraal-2025/" TargetMode="External"/><Relationship Id="rId165" Type="http://schemas.openxmlformats.org/officeDocument/2006/relationships/hyperlink" Target="https://vergelijkmondzorg.nl/tandartstarieven/j053-toeslag-esthetische-zone-per-kaakhelft-2025/" TargetMode="External"/><Relationship Id="rId186" Type="http://schemas.openxmlformats.org/officeDocument/2006/relationships/hyperlink" Target="https://vergelijkmondzorg.nl/tandartstarieven/j088-toeslag-vervangingsklikgebit-op-bestaande-staven-tussen-drie-of-vier-implantaten-2025/" TargetMode="External"/><Relationship Id="rId351" Type="http://schemas.openxmlformats.org/officeDocument/2006/relationships/hyperlink" Target="https://vergelijkmondzorg.nl/tandartstarieven/x25-maken-en-beoordelen-meerdimensionale-kaakfoto-2025/" TargetMode="External"/><Relationship Id="rId211" Type="http://schemas.openxmlformats.org/officeDocument/2006/relationships/hyperlink" Target="https://vergelijkmondzorg.nl/tandartstarieven/m03-gebitsreiniging-per-vijf-minuten-2025/" TargetMode="External"/><Relationship Id="rId232" Type="http://schemas.openxmlformats.org/officeDocument/2006/relationships/hyperlink" Target="https://vergelijkmondzorg.nl/tandartstarieven/p044-toeslag-zeer-ernstig-geslonken-kaak-per-kaak-2025/" TargetMode="External"/><Relationship Id="rId253" Type="http://schemas.openxmlformats.org/officeDocument/2006/relationships/hyperlink" Target="https://vergelijkmondzorg.nl/tandartstarieven/r09-tweevlaks-composiet-inlay-2025/" TargetMode="External"/><Relationship Id="rId274" Type="http://schemas.openxmlformats.org/officeDocument/2006/relationships/hyperlink" Target="https://vergelijkmondzorg.nl/tandartstarieven/r67-plaatsen-opbouw-ten-behoeve-van-implantaatkroon-2025/" TargetMode="External"/><Relationship Id="rId295" Type="http://schemas.openxmlformats.org/officeDocument/2006/relationships/hyperlink" Target="https://vergelijkmondzorg.nl/tandartstarieven/t044-complex-consult-parodontale-nazorg-2025/" TargetMode="External"/><Relationship Id="rId309" Type="http://schemas.openxmlformats.org/officeDocument/2006/relationships/hyperlink" Target="https://vergelijkmondzorg.nl/tandartstarieven/t122-kroonverlenging-bij-twee-t-m-zes-elementen-2025/" TargetMode="External"/><Relationship Id="rId27" Type="http://schemas.openxmlformats.org/officeDocument/2006/relationships/hyperlink" Target="https://vergelijkmondzorg.nl/tandartstarieven/b12-overheadkosten-roesje-lachgassedatie-2025/" TargetMode="External"/><Relationship Id="rId48" Type="http://schemas.openxmlformats.org/officeDocument/2006/relationships/hyperlink" Target="https://vergelijkmondzorg.nl/tandartstarieven/e16-wortelkanaalbehandeling-per-element-met-3-kanalen-2025/" TargetMode="External"/><Relationship Id="rId69" Type="http://schemas.openxmlformats.org/officeDocument/2006/relationships/hyperlink" Target="https://vergelijkmondzorg.nl/tandartstarieven/e62-behandelen-van-open-wortelpunt-met-een-desinfectiemiddel-elke-volgende-zitting-2025/" TargetMode="External"/><Relationship Id="rId113" Type="http://schemas.openxmlformats.org/officeDocument/2006/relationships/hyperlink" Target="https://vergelijkmondzorg.nl/tandartstarieven/h16-trekken-volgende-tand-of-kies-in-dezelfde-zitting-en-hetzelfde-kwadrant-2025/" TargetMode="External"/><Relationship Id="rId134" Type="http://schemas.openxmlformats.org/officeDocument/2006/relationships/hyperlink" Target="https://vergelijkmondzorg.nl/tandartstarieven/h75-lappige-fibromen-schlotterkamm-tubercorrectie-e-d-dubbelzijdig-per-kaak-2025/" TargetMode="External"/><Relationship Id="rId320" Type="http://schemas.openxmlformats.org/officeDocument/2006/relationships/hyperlink" Target="https://vergelijkmondzorg.nl/tandartstarieven/u05-tijdtarief-begeleiding-en-behandeling-moeilijk-behandelbare-patienten-in-eenheden-van-vijf-minuten-2025-2/" TargetMode="External"/><Relationship Id="rId80" Type="http://schemas.openxmlformats.org/officeDocument/2006/relationships/hyperlink" Target="https://vergelijkmondzorg.nl/tandartstarieven/e97-uitwendig-bleken-per-kaak-2025/" TargetMode="External"/><Relationship Id="rId155" Type="http://schemas.openxmlformats.org/officeDocument/2006/relationships/hyperlink" Target="https://vergelijkmondzorg.nl/tandartstarieven/j043-plaatsen-volgende-tandvleesvormer-2025/" TargetMode="External"/><Relationship Id="rId176" Type="http://schemas.openxmlformats.org/officeDocument/2006/relationships/hyperlink" Target="https://vergelijkmondzorg.nl/tandartstarieven/j072-staaf-tussen-twee-implantaten-in-dezelfde-kaak-2025/" TargetMode="External"/><Relationship Id="rId197" Type="http://schemas.openxmlformats.org/officeDocument/2006/relationships/hyperlink" Target="https://vergelijkmondzorg.nl/tandartstarieven/j107-reparatie-klikgebit-met-staafdemontage-op-drie-of-vier-implantaten-2025/" TargetMode="External"/><Relationship Id="rId341" Type="http://schemas.openxmlformats.org/officeDocument/2006/relationships/hyperlink" Target="https://vergelijkmondzorg.nl/tandartstarieven/v93-drievlaksvulling-composiet-2025/" TargetMode="External"/><Relationship Id="rId201" Type="http://schemas.openxmlformats.org/officeDocument/2006/relationships/hyperlink" Target="https://vergelijkmondzorg.nl/tandartstarieven/j111-eenvoudige-reparatie-gedeeltelijk-klikgebit-zonder-afdruk-2025/" TargetMode="External"/><Relationship Id="rId222" Type="http://schemas.openxmlformats.org/officeDocument/2006/relationships/hyperlink" Target="https://vergelijkmondzorg.nl/tandartstarieven/p003-frame-kunstgebit-1-4-elementen-per-kaak-2025/" TargetMode="External"/><Relationship Id="rId243" Type="http://schemas.openxmlformats.org/officeDocument/2006/relationships/hyperlink" Target="https://vergelijkmondzorg.nl/tandartstarieven/p065-opvullen-gedeeltelijk-kunstgebit-van-kunsthars-of-framekunstgebit-direct-per-kaak-2025/" TargetMode="External"/><Relationship Id="rId264" Type="http://schemas.openxmlformats.org/officeDocument/2006/relationships/hyperlink" Target="https://vergelijkmondzorg.nl/tandartstarieven/r34-kroon-op-implantaat-2025/" TargetMode="External"/><Relationship Id="rId285" Type="http://schemas.openxmlformats.org/officeDocument/2006/relationships/hyperlink" Target="https://vergelijkmondzorg.nl/tandartstarieven/r91-wortelkap-met-stift-2025/" TargetMode="External"/><Relationship Id="rId17" Type="http://schemas.openxmlformats.org/officeDocument/2006/relationships/hyperlink" Target="https://vergelijkmondzorg.nl/tandartstarieven/tandartstarieven-2026/" TargetMode="External"/><Relationship Id="rId38" Type="http://schemas.openxmlformats.org/officeDocument/2006/relationships/hyperlink" Target="https://vergelijkmondzorg.nl/tandartstarieven/c020-toeslag-mondzorg-aan-huis-2025/" TargetMode="External"/><Relationship Id="rId59" Type="http://schemas.openxmlformats.org/officeDocument/2006/relationships/hyperlink" Target="https://vergelijkmondzorg.nl/tandartstarieven/e43-vastzetten-element-d-m-v-een-spalk-na-tandheelkundig-ongeval-2025/" TargetMode="External"/><Relationship Id="rId103" Type="http://schemas.openxmlformats.org/officeDocument/2006/relationships/hyperlink" Target="https://vergelijkmondzorg.nl/tandartstarieven/g68-reparatie-stabilisatieopbeetplaat-of-beetbeschermingsplaat-2025/" TargetMode="External"/><Relationship Id="rId124" Type="http://schemas.openxmlformats.org/officeDocument/2006/relationships/hyperlink" Target="https://vergelijkmondzorg.nl/tandartstarieven/h41-verwijderen-van-het-lipbandje-of-tongriempje-2025/" TargetMode="External"/><Relationship Id="rId310" Type="http://schemas.openxmlformats.org/officeDocument/2006/relationships/hyperlink" Target="https://vergelijkmondzorg.nl/tandartstarieven/t141-tandvleestransplantaat-2025/" TargetMode="External"/><Relationship Id="rId70" Type="http://schemas.openxmlformats.org/officeDocument/2006/relationships/hyperlink" Target="https://vergelijkmondzorg.nl/tandartstarieven/e63-toeslag-voor-afsluiting-met-calciumsilicaatcement-of-een-vergelijkbaar-biokeramisch-materiaal-2025/" TargetMode="External"/><Relationship Id="rId91" Type="http://schemas.openxmlformats.org/officeDocument/2006/relationships/hyperlink" Target="https://vergelijkmondzorg.nl/tandartstarieven/g21-functieonderzoek-kauwstelsel-2025/" TargetMode="External"/><Relationship Id="rId145" Type="http://schemas.openxmlformats.org/officeDocument/2006/relationships/hyperlink" Target="https://vergelijkmondzorg.nl/tandartstarieven/j014-implantaatpositionering-op-grond-van-ct-scan-2025/" TargetMode="External"/><Relationship Id="rId166" Type="http://schemas.openxmlformats.org/officeDocument/2006/relationships/hyperlink" Target="https://vergelijkmondzorg.nl/tandartstarieven/j054-bindweefseltransplantaat-per-donorplaats-2025/" TargetMode="External"/><Relationship Id="rId187" Type="http://schemas.openxmlformats.org/officeDocument/2006/relationships/hyperlink" Target="https://vergelijkmondzorg.nl/tandartstarieven/j089-toeslag-vervangingsklikgebit-op-bestaande-staven-tussen-meer-dan-vier-implantaten-2025/" TargetMode="External"/><Relationship Id="rId331" Type="http://schemas.openxmlformats.org/officeDocument/2006/relationships/hyperlink" Target="https://vergelijkmondzorg.nl/tandartstarieven/v73-drievlaksvulling-amalgaam-2025/" TargetMode="External"/><Relationship Id="rId352" Type="http://schemas.openxmlformats.org/officeDocument/2006/relationships/hyperlink" Target="https://vergelijkmondzorg.nl/tandartstarieven/x26-beoordelen-meerdimensionale-kaakfoto-2025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vergelijkmondzorg.nl/tandartstarieven/m05-niet-restauratieve-behandeling-van-caries-in-het-melkgebit-2025/" TargetMode="External"/><Relationship Id="rId233" Type="http://schemas.openxmlformats.org/officeDocument/2006/relationships/hyperlink" Target="https://vergelijkmondzorg.nl/tandartstarieven/p045-toeslag-immediaat-kunstgebit-2025/" TargetMode="External"/><Relationship Id="rId254" Type="http://schemas.openxmlformats.org/officeDocument/2006/relationships/hyperlink" Target="https://vergelijkmondzorg.nl/tandartstarieven/r10-drievlaks-composiet-inlay-2025/" TargetMode="External"/><Relationship Id="rId28" Type="http://schemas.openxmlformats.org/officeDocument/2006/relationships/hyperlink" Target="https://vergelijkmondzorg.nl/tandartstarieven/c001-consult-ten-behoeve-van-een-intake-inclusief-bepalen-en-bespreken-zorgdoel-2025/" TargetMode="External"/><Relationship Id="rId49" Type="http://schemas.openxmlformats.org/officeDocument/2006/relationships/hyperlink" Target="https://vergelijkmondzorg.nl/tandartstarieven/e17-wortelkanaalbehandeling-per-element-met-4-of-meer-kanalen-2025/" TargetMode="External"/><Relationship Id="rId114" Type="http://schemas.openxmlformats.org/officeDocument/2006/relationships/hyperlink" Target="https://vergelijkmondzorg.nl/tandartstarieven/h21-kosten-hechtmateriaal-2025/" TargetMode="External"/><Relationship Id="rId275" Type="http://schemas.openxmlformats.org/officeDocument/2006/relationships/hyperlink" Target="https://vergelijkmondzorg.nl/tandartstarieven/r70-toeslag-voor-kroon-onder-bestaand-frame-anker-2025/" TargetMode="External"/><Relationship Id="rId296" Type="http://schemas.openxmlformats.org/officeDocument/2006/relationships/hyperlink" Target="https://vergelijkmondzorg.nl/tandartstarieven/t070-flapoperatie-tussen-twee-elementen-2025/" TargetMode="External"/><Relationship Id="rId300" Type="http://schemas.openxmlformats.org/officeDocument/2006/relationships/hyperlink" Target="https://vergelijkmondzorg.nl/tandartstarieven/t074-directe-postoperatieve-zorg-volgende-zitting-2025/" TargetMode="External"/><Relationship Id="rId60" Type="http://schemas.openxmlformats.org/officeDocument/2006/relationships/hyperlink" Target="https://vergelijkmondzorg.nl/tandartstarieven/e44-verwijderen-spalk-ten-behoeve-van-de-behandeling-van-een-trauma-element-2025/" TargetMode="External"/><Relationship Id="rId81" Type="http://schemas.openxmlformats.org/officeDocument/2006/relationships/hyperlink" Target="https://vergelijkmondzorg.nl/tandartstarieven/tandartstarieven-2026/" TargetMode="External"/><Relationship Id="rId135" Type="http://schemas.openxmlformats.org/officeDocument/2006/relationships/hyperlink" Target="https://vergelijkmondzorg.nl/tandartstarieven/h80-alveolotomie-torus-vergelijkbare-praeprothetische-botcorrecties-enkelzijdig-per-kaak-2025/" TargetMode="External"/><Relationship Id="rId156" Type="http://schemas.openxmlformats.org/officeDocument/2006/relationships/hyperlink" Target="https://vergelijkmondzorg.nl/tandartstarieven/j044-verwijderen-implantaat-2025/" TargetMode="External"/><Relationship Id="rId177" Type="http://schemas.openxmlformats.org/officeDocument/2006/relationships/hyperlink" Target="https://vergelijkmondzorg.nl/tandartstarieven/j073-elke-volgende-staaf-tussen-implantaten-in-dezelfde-kaak-2025/" TargetMode="External"/><Relationship Id="rId198" Type="http://schemas.openxmlformats.org/officeDocument/2006/relationships/hyperlink" Target="https://vergelijkmondzorg.nl/tandartstarieven/j108-reparatie-klikgebit-met-staafdemontage-op-meer-dan-vier-implantaten-2025/" TargetMode="External"/><Relationship Id="rId321" Type="http://schemas.openxmlformats.org/officeDocument/2006/relationships/hyperlink" Target="https://vergelijkmondzorg.nl/tandartstarieven/u06-extra-tijd-begeleiding-moeilijk-behandelbare-patienten-in-eenheden-van-vijf-minuten-2025-2/" TargetMode="External"/><Relationship Id="rId342" Type="http://schemas.openxmlformats.org/officeDocument/2006/relationships/hyperlink" Target="https://vergelijkmondzorg.nl/tandartstarieven/v94-meervlaksvulling-composiet-2025/" TargetMode="External"/><Relationship Id="rId202" Type="http://schemas.openxmlformats.org/officeDocument/2006/relationships/hyperlink" Target="https://vergelijkmondzorg.nl/tandartstarieven/j112-reparatie-gedeeltelijk-klikgebit-2025/" TargetMode="External"/><Relationship Id="rId223" Type="http://schemas.openxmlformats.org/officeDocument/2006/relationships/hyperlink" Target="https://vergelijkmondzorg.nl/tandartstarieven/p004-frame-kunstgebit-5-13-elementen-per-kaak-2025/" TargetMode="External"/><Relationship Id="rId244" Type="http://schemas.openxmlformats.org/officeDocument/2006/relationships/hyperlink" Target="https://vergelijkmondzorg.nl/tandartstarieven/p066-opvullen-overkappingskunstgebit-op-natuurlijke-pijlers-zonder-staafdemontage-per-kaak-2025/" TargetMode="External"/><Relationship Id="rId18" Type="http://schemas.openxmlformats.org/officeDocument/2006/relationships/hyperlink" Target="https://vergelijkmondzorg.nl/tandartstarieven/tandartstarieven-2026/" TargetMode="External"/><Relationship Id="rId39" Type="http://schemas.openxmlformats.org/officeDocument/2006/relationships/hyperlink" Target="https://vergelijkmondzorg.nl/tandartstarieven/c021-toeslag-avond-nacht-en-weekend-uren-anw-uren-2025/" TargetMode="External"/><Relationship Id="rId265" Type="http://schemas.openxmlformats.org/officeDocument/2006/relationships/hyperlink" Target="https://vergelijkmondzorg.nl/tandartstarieven/r40-eerste-brugtussendeel-2025/" TargetMode="External"/><Relationship Id="rId286" Type="http://schemas.openxmlformats.org/officeDocument/2006/relationships/hyperlink" Target="https://vergelijkmondzorg.nl/tandartstarieven/r92-passen-restauratieve-proefopstelling-in-de-mond-2025/" TargetMode="External"/><Relationship Id="rId50" Type="http://schemas.openxmlformats.org/officeDocument/2006/relationships/hyperlink" Target="https://vergelijkmondzorg.nl/tandartstarieven/e19-tijdelijk-afsluiten-van-een-element-na-start-wortelkanaalbehandeling-2025/" TargetMode="External"/><Relationship Id="rId104" Type="http://schemas.openxmlformats.org/officeDocument/2006/relationships/hyperlink" Target="https://vergelijkmondzorg.nl/tandartstarieven/g69-beetbeschermingsplaat-2025/" TargetMode="External"/><Relationship Id="rId125" Type="http://schemas.openxmlformats.org/officeDocument/2006/relationships/hyperlink" Target="https://vergelijkmondzorg.nl/tandartstarieven/h42-wortelpuntoperatie-per-tandwortel-zonder-afsluiting-2025/" TargetMode="External"/><Relationship Id="rId146" Type="http://schemas.openxmlformats.org/officeDocument/2006/relationships/hyperlink" Target="https://vergelijkmondzorg.nl/tandartstarieven/j020-ophoging-bodem-bijholte-in-een-aparte-zitting-voorafgaand-aan-het-implanteren-eerste-kaakhelft-2025/" TargetMode="External"/><Relationship Id="rId167" Type="http://schemas.openxmlformats.org/officeDocument/2006/relationships/hyperlink" Target="https://vergelijkmondzorg.nl/tandartstarieven/j055-verkrijgen-en-verwerken-van-bloed-tot-een-regeneratief-biomateriaal-middels-een-venapunctie-2025/" TargetMode="External"/><Relationship Id="rId188" Type="http://schemas.openxmlformats.org/officeDocument/2006/relationships/hyperlink" Target="https://vergelijkmondzorg.nl/tandartstarieven/j090-specifiek-consult-nazorg-implantologie-2025/" TargetMode="External"/><Relationship Id="rId311" Type="http://schemas.openxmlformats.org/officeDocument/2006/relationships/hyperlink" Target="https://vergelijkmondzorg.nl/tandartstarieven/t142-recessie-bedekking-met-verplaatste-lap-2025/" TargetMode="External"/><Relationship Id="rId332" Type="http://schemas.openxmlformats.org/officeDocument/2006/relationships/hyperlink" Target="https://vergelijkmondzorg.nl/tandartstarieven/v74-meervlaksvulling-amalgaam-2025/" TargetMode="External"/><Relationship Id="rId353" Type="http://schemas.openxmlformats.org/officeDocument/2006/relationships/hyperlink" Target="https://vergelijkmondzorg.nl/tandartstarieven/x34-beoordelen-schedelfoto-2025/" TargetMode="External"/><Relationship Id="rId71" Type="http://schemas.openxmlformats.org/officeDocument/2006/relationships/hyperlink" Target="https://vergelijkmondzorg.nl/tandartstarieven/e66-wortelkanaalbehandeling-van-melkelement-2025/" TargetMode="External"/><Relationship Id="rId92" Type="http://schemas.openxmlformats.org/officeDocument/2006/relationships/hyperlink" Target="https://vergelijkmondzorg.nl/tandartstarieven/g22-verlengd-onderzoek-opd-2025/" TargetMode="External"/><Relationship Id="rId213" Type="http://schemas.openxmlformats.org/officeDocument/2006/relationships/hyperlink" Target="https://vergelijkmondzorg.nl/tandartstarieven/m30-behandeling-van-gevoelige-tandhalzen-en-preventief-toedienen-medicament-2025/" TargetMode="External"/><Relationship Id="rId234" Type="http://schemas.openxmlformats.org/officeDocument/2006/relationships/hyperlink" Target="https://vergelijkmondzorg.nl/tandartstarieven/p046-toeslag-voor-elk-element-bij-een-overkappingskunstgebit-2025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ergelijkmondzorg.nl/tandartstarieven/c002-consult-voor-een-periodieke-controle-2025/" TargetMode="External"/><Relationship Id="rId255" Type="http://schemas.openxmlformats.org/officeDocument/2006/relationships/hyperlink" Target="https://vergelijkmondzorg.nl/tandartstarieven/r11-eenvlaksinlay-2025/" TargetMode="External"/><Relationship Id="rId276" Type="http://schemas.openxmlformats.org/officeDocument/2006/relationships/hyperlink" Target="https://vergelijkmondzorg.nl/tandartstarieven/r71-vernieuwen-porseleinen-schildje-reparatie-metalen-porseleinen-kroon-in-de-mond-2025/" TargetMode="External"/><Relationship Id="rId297" Type="http://schemas.openxmlformats.org/officeDocument/2006/relationships/hyperlink" Target="https://vergelijkmondzorg.nl/tandartstarieven/t071-flapoperatie-per-sextant-een-zesde-deel-2025/" TargetMode="External"/><Relationship Id="rId40" Type="http://schemas.openxmlformats.org/officeDocument/2006/relationships/hyperlink" Target="https://vergelijkmondzorg.nl/tandartstarieven/c022-droogleggen-van-elementen-door-middel-van-een-rubberen-lapje-2025/" TargetMode="External"/><Relationship Id="rId115" Type="http://schemas.openxmlformats.org/officeDocument/2006/relationships/hyperlink" Target="https://vergelijkmondzorg.nl/tandartstarieven/h26-hechten-weke-delen-2025/" TargetMode="External"/><Relationship Id="rId136" Type="http://schemas.openxmlformats.org/officeDocument/2006/relationships/hyperlink" Target="https://vergelijkmondzorg.nl/tandartstarieven/h85-alveolotomie-torus-vergelijkbare-praeprothetische-botcorrecties-dubbelzijdig-per-kaak-2025/" TargetMode="External"/><Relationship Id="rId157" Type="http://schemas.openxmlformats.org/officeDocument/2006/relationships/hyperlink" Target="https://vergelijkmondzorg.nl/tandartstarieven/j045-moeizaam-verwijderen-implantaat-2025/" TargetMode="External"/><Relationship Id="rId178" Type="http://schemas.openxmlformats.org/officeDocument/2006/relationships/hyperlink" Target="https://vergelijkmondzorg.nl/tandartstarieven/j080-gelijktijdig-plaatsen-volledig-kunstgebit-en-klikgebit-2025/" TargetMode="External"/><Relationship Id="rId301" Type="http://schemas.openxmlformats.org/officeDocument/2006/relationships/hyperlink" Target="https://vergelijkmondzorg.nl/tandartstarieven/t076-tuber-of-retromolaarplastiek-2025/" TargetMode="External"/><Relationship Id="rId322" Type="http://schemas.openxmlformats.org/officeDocument/2006/relationships/hyperlink" Target="https://vergelijkmondzorg.nl/tandartstarieven/u25-tijdtarief-tandheelkundige-hulp-aan-patienten-die-behandeld-worden-in-wlz-instelling-in-eenheden-van-vijf-minuten-2025-2/" TargetMode="External"/><Relationship Id="rId343" Type="http://schemas.openxmlformats.org/officeDocument/2006/relationships/hyperlink" Target="https://vergelijkmondzorg.nl/tandartstarieven/v95-volledig-vormherstel-tand-of-kies-met-composiet-herstel-anatomische-kroon-2025/" TargetMode="External"/><Relationship Id="rId61" Type="http://schemas.openxmlformats.org/officeDocument/2006/relationships/hyperlink" Target="https://vergelijkmondzorg.nl/tandartstarieven/e52-toeslag-in-geval-van-een-moeilijke-wortelkanaalopening-2025/" TargetMode="External"/><Relationship Id="rId82" Type="http://schemas.openxmlformats.org/officeDocument/2006/relationships/hyperlink" Target="https://vergelijkmondzorg.nl/tandartstarieven/g09-occlusie-analyse-na-meting-m-b-v-digitale-apparatuur-2025/" TargetMode="External"/><Relationship Id="rId199" Type="http://schemas.openxmlformats.org/officeDocument/2006/relationships/hyperlink" Target="https://vergelijkmondzorg.nl/tandartstarieven/j109-verwijderen-en-vervangen-drukknop-2025/" TargetMode="External"/><Relationship Id="rId203" Type="http://schemas.openxmlformats.org/officeDocument/2006/relationships/hyperlink" Target="https://vergelijkmondzorg.nl/tandartstarieven/tandartstarieven-2026/" TargetMode="External"/><Relationship Id="rId19" Type="http://schemas.openxmlformats.org/officeDocument/2006/relationships/hyperlink" Target="https://vergelijkmondzorg.nl/tandartstarieven/tandartstarieven-2026/" TargetMode="External"/><Relationship Id="rId224" Type="http://schemas.openxmlformats.org/officeDocument/2006/relationships/hyperlink" Target="https://vergelijkmondzorg.nl/tandartstarieven/p020-volledig-kunstgebit-bovenkaak-2025/" TargetMode="External"/><Relationship Id="rId245" Type="http://schemas.openxmlformats.org/officeDocument/2006/relationships/hyperlink" Target="https://vergelijkmondzorg.nl/tandartstarieven/p067-planmatig-inslijpen-bestaand-kunstgebit-2025/" TargetMode="External"/><Relationship Id="rId266" Type="http://schemas.openxmlformats.org/officeDocument/2006/relationships/hyperlink" Target="https://vergelijkmondzorg.nl/tandartstarieven/r45-toeslag-bij-een-conventionele-brug-voor-elk-volgende-brugtussendeel-in-hetzelfde-tussendeel-2025/" TargetMode="External"/><Relationship Id="rId287" Type="http://schemas.openxmlformats.org/officeDocument/2006/relationships/hyperlink" Target="https://vergelijkmondzorg.nl/tandartstarieven/tandartstarieven-2026/" TargetMode="External"/><Relationship Id="rId30" Type="http://schemas.openxmlformats.org/officeDocument/2006/relationships/hyperlink" Target="https://vergelijkmondzorg.nl/tandartstarieven/c003-consult-niet-zijnde-periodieke-controle-2025-2/" TargetMode="External"/><Relationship Id="rId105" Type="http://schemas.openxmlformats.org/officeDocument/2006/relationships/hyperlink" Target="https://vergelijkmondzorg.nl/tandartstarieven/g71-apparaat-voor-snurk-en-slaapstoornissen-mra-2025/" TargetMode="External"/><Relationship Id="rId126" Type="http://schemas.openxmlformats.org/officeDocument/2006/relationships/hyperlink" Target="https://vergelijkmondzorg.nl/tandartstarieven/h43-wortelpuntoperatie-per-tandwortel-met-ante-of-retrogradeafsluiting-2025/" TargetMode="External"/><Relationship Id="rId147" Type="http://schemas.openxmlformats.org/officeDocument/2006/relationships/hyperlink" Target="https://vergelijkmondzorg.nl/tandartstarieven/j021-ophoging-bodem-bijholte-in-een-aparte-zitting-voorafgaand-aan-het-implanteren-tweede-kaakhelft-binnen-een-termijn-van-drie-maanden-2025/" TargetMode="External"/><Relationship Id="rId168" Type="http://schemas.openxmlformats.org/officeDocument/2006/relationships/hyperlink" Target="https://vergelijkmondzorg.nl/tandartstarieven/j056-verwijderen-gefractureerd-abutment-occlusale-schroef-2025/" TargetMode="External"/><Relationship Id="rId312" Type="http://schemas.openxmlformats.org/officeDocument/2006/relationships/hyperlink" Target="https://vergelijkmondzorg.nl/tandartstarieven/t151-directe-postoperatieve-zorg-eerste-zitting-2025/" TargetMode="External"/><Relationship Id="rId333" Type="http://schemas.openxmlformats.org/officeDocument/2006/relationships/hyperlink" Target="https://vergelijkmondzorg.nl/tandartstarieven/v80-aanbrengen-eerste-wortelkanaalstift-2025/" TargetMode="External"/><Relationship Id="rId354" Type="http://schemas.openxmlformats.org/officeDocument/2006/relationships/hyperlink" Target="https://vergelijkmondzorg.nl/tandartstarieven/tandartstarieven-2026/" TargetMode="External"/><Relationship Id="rId51" Type="http://schemas.openxmlformats.org/officeDocument/2006/relationships/hyperlink" Target="https://vergelijkmondzorg.nl/tandartstarieven/e31-microchirurgische-wortelkanaalbehandeling-snij-hoektand-2025/" TargetMode="External"/><Relationship Id="rId72" Type="http://schemas.openxmlformats.org/officeDocument/2006/relationships/hyperlink" Target="https://vergelijkmondzorg.nl/tandartstarieven/e77-initiele-wortelkanaalbehandeling-eerste-kanaal-2025/" TargetMode="External"/><Relationship Id="rId93" Type="http://schemas.openxmlformats.org/officeDocument/2006/relationships/hyperlink" Target="https://vergelijkmondzorg.nl/tandartstarieven/g23-spieractiviteitsmeting-en-registratie-2025/" TargetMode="External"/><Relationship Id="rId189" Type="http://schemas.openxmlformats.org/officeDocument/2006/relationships/hyperlink" Target="https://vergelijkmondzorg.nl/tandartstarieven/j091-uitgebreid-consult-nazorg-implantologie-2025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vergelijkmondzorg.nl/tandartstarieven/m32-eenvoudig-bacteriologisch-of-enzymatisch-onderzoek-2025/" TargetMode="External"/><Relationship Id="rId235" Type="http://schemas.openxmlformats.org/officeDocument/2006/relationships/hyperlink" Target="https://vergelijkmondzorg.nl/tandartstarieven/p047-toeslag-voor-gegoten-anker-bij-gedeeltelijk-kunstgebit-van-kunsthars-2025/" TargetMode="External"/><Relationship Id="rId256" Type="http://schemas.openxmlformats.org/officeDocument/2006/relationships/hyperlink" Target="https://vergelijkmondzorg.nl/tandartstarieven/r12-tweevlaksinlay-2025/" TargetMode="External"/><Relationship Id="rId277" Type="http://schemas.openxmlformats.org/officeDocument/2006/relationships/hyperlink" Target="https://vergelijkmondzorg.nl/tandartstarieven/r74-opnieuw-vastzetten-niet-plastische-restauraties-2025/" TargetMode="External"/><Relationship Id="rId298" Type="http://schemas.openxmlformats.org/officeDocument/2006/relationships/hyperlink" Target="https://vergelijkmondzorg.nl/tandartstarieven/t072-flapoperatie-uitgebreid-per-sextant-een-zesde-deel-2025/" TargetMode="External"/><Relationship Id="rId116" Type="http://schemas.openxmlformats.org/officeDocument/2006/relationships/hyperlink" Target="https://vergelijkmondzorg.nl/tandartstarieven/h33-hemisectie-van-een-molaar-2025/" TargetMode="External"/><Relationship Id="rId137" Type="http://schemas.openxmlformats.org/officeDocument/2006/relationships/hyperlink" Target="https://vergelijkmondzorg.nl/tandartstarieven/h90-voorbereiding-praktijkruimte-ten-behoeve-van-chirurgische-verrichtingen-vallend-onder-onderdeel-b-2025/" TargetMode="External"/><Relationship Id="rId158" Type="http://schemas.openxmlformats.org/officeDocument/2006/relationships/hyperlink" Target="https://vergelijkmondzorg.nl/tandartstarieven/j046-vervangen-eerste-implantaat-2025/" TargetMode="External"/><Relationship Id="rId302" Type="http://schemas.openxmlformats.org/officeDocument/2006/relationships/hyperlink" Target="https://vergelijkmondzorg.nl/tandartstarieven/t101-tuber-of-retromolaarplastiek-2025/" TargetMode="External"/><Relationship Id="rId323" Type="http://schemas.openxmlformats.org/officeDocument/2006/relationships/hyperlink" Target="https://vergelijkmondzorg.nl/tandartstarieven/u35-tijdtarief-tandheelkundige-hulp-aan-patienten-die-verblijven-in-de-wlz-instelling-en-behandeld-worden-in-de-eigen-praktijk-van-de-zorgaanbieder-in-eenheden-van-vijf-minuten-2025-2/" TargetMode="External"/><Relationship Id="rId344" Type="http://schemas.openxmlformats.org/officeDocument/2006/relationships/hyperlink" Target="https://vergelijkmondzorg.nl/tandartstarieven/tandartstarieven-2026/" TargetMode="External"/><Relationship Id="rId20" Type="http://schemas.openxmlformats.org/officeDocument/2006/relationships/image" Target="media/image1.png"/><Relationship Id="rId41" Type="http://schemas.openxmlformats.org/officeDocument/2006/relationships/hyperlink" Target="https://vergelijkmondzorg.nl/tandartstarieven/c023-toeslag-specifieke-mondzorg-aan-huis-2025/" TargetMode="External"/><Relationship Id="rId62" Type="http://schemas.openxmlformats.org/officeDocument/2006/relationships/hyperlink" Target="https://vergelijkmondzorg.nl/tandartstarieven/e53-toeslag-verwijderen-van-wortelstift-2025/" TargetMode="External"/><Relationship Id="rId83" Type="http://schemas.openxmlformats.org/officeDocument/2006/relationships/hyperlink" Target="https://vergelijkmondzorg.nl/tandartstarieven/g10-niet-standaard-beetregistratie-2025/" TargetMode="External"/><Relationship Id="rId179" Type="http://schemas.openxmlformats.org/officeDocument/2006/relationships/hyperlink" Target="https://vergelijkmondzorg.nl/tandartstarieven/j081-klikgebit-in-de-onderkaak-2025/" TargetMode="External"/><Relationship Id="rId190" Type="http://schemas.openxmlformats.org/officeDocument/2006/relationships/hyperlink" Target="https://vergelijkmondzorg.nl/tandartstarieven/j100-opvullen-klikgebit-zonder-staafdemontage-2025/" TargetMode="External"/><Relationship Id="rId204" Type="http://schemas.openxmlformats.org/officeDocument/2006/relationships/hyperlink" Target="https://vergelijkmondzorg.nl/tandartstarieven/j180-gedeeltelijk-klikgebit-van-kunststof-2025/" TargetMode="External"/><Relationship Id="rId225" Type="http://schemas.openxmlformats.org/officeDocument/2006/relationships/hyperlink" Target="https://vergelijkmondzorg.nl/tandartstarieven/p021-volledig-kunstgebit-onderkaak-2025/" TargetMode="External"/><Relationship Id="rId246" Type="http://schemas.openxmlformats.org/officeDocument/2006/relationships/hyperlink" Target="https://vergelijkmondzorg.nl/tandartstarieven/p068-reparatie-volledig-kunstgebit-zonder-afdruk-per-kaak-2025/" TargetMode="External"/><Relationship Id="rId267" Type="http://schemas.openxmlformats.org/officeDocument/2006/relationships/hyperlink" Target="https://vergelijkmondzorg.nl/tandartstarieven/r49-toeslag-voor-brug-op-vijf-of-meer-pijlerelementen-2025/" TargetMode="External"/><Relationship Id="rId288" Type="http://schemas.openxmlformats.org/officeDocument/2006/relationships/hyperlink" Target="https://vergelijkmondzorg.nl/tandartstarieven/t012-onderzoek-van-het-tandvlees-met-parodontiumstatus-2025/" TargetMode="External"/><Relationship Id="rId106" Type="http://schemas.openxmlformats.org/officeDocument/2006/relationships/hyperlink" Target="https://vergelijkmondzorg.nl/tandartstarieven/g72-controlebezoek-mra-2025/" TargetMode="External"/><Relationship Id="rId127" Type="http://schemas.openxmlformats.org/officeDocument/2006/relationships/hyperlink" Target="https://vergelijkmondzorg.nl/tandartstarieven/h44-primaire-antrumsluiting-2025/" TargetMode="External"/><Relationship Id="rId313" Type="http://schemas.openxmlformats.org/officeDocument/2006/relationships/hyperlink" Target="https://vergelijkmondzorg.nl/tandartstarieven/t152-directe-postoperatieve-zorg-volgende-zitting-2025/" TargetMode="External"/><Relationship Id="rId10" Type="http://schemas.openxmlformats.org/officeDocument/2006/relationships/hyperlink" Target="https://vergelijkmondzorg.nl/tandartstarieven/tandartstarieven-2026/" TargetMode="External"/><Relationship Id="rId31" Type="http://schemas.openxmlformats.org/officeDocument/2006/relationships/hyperlink" Target="https://vergelijkmondzorg.nl/tandartstarieven/c010-aanvullende-medische-anamnese-na-schriftelijke-routinevragen-2025/" TargetMode="External"/><Relationship Id="rId52" Type="http://schemas.openxmlformats.org/officeDocument/2006/relationships/hyperlink" Target="https://vergelijkmondzorg.nl/tandartstarieven/e32-microchirurgische-wortelkanaalbehandeling-premolaar-2025/" TargetMode="External"/><Relationship Id="rId73" Type="http://schemas.openxmlformats.org/officeDocument/2006/relationships/hyperlink" Target="https://vergelijkmondzorg.nl/tandartstarieven/e78-initiele-wortelkanaalbehandeling-elk-volgend-kanaal-2025/" TargetMode="External"/><Relationship Id="rId94" Type="http://schemas.openxmlformats.org/officeDocument/2006/relationships/hyperlink" Target="https://vergelijkmondzorg.nl/tandartstarieven/g33-aanbrengen-front-hoektandgeleiding-2025/" TargetMode="External"/><Relationship Id="rId148" Type="http://schemas.openxmlformats.org/officeDocument/2006/relationships/hyperlink" Target="https://vergelijkmondzorg.nl/tandartstarieven/j022-kaakverbreding-en-of-verhoging-in-een-aparte-zitting-voorafgaand-aan-het-implanteren-per-kaak-2025/" TargetMode="External"/><Relationship Id="rId169" Type="http://schemas.openxmlformats.org/officeDocument/2006/relationships/hyperlink" Target="https://vergelijkmondzorg.nl/tandartstarieven/j057-kosten-implantaat-2025/" TargetMode="External"/><Relationship Id="rId334" Type="http://schemas.openxmlformats.org/officeDocument/2006/relationships/hyperlink" Target="https://vergelijkmondzorg.nl/tandartstarieven/v81-eenvlaksvulling-glasionomeer-glascarbomeer-compomeer-2025/" TargetMode="External"/><Relationship Id="rId355" Type="http://schemas.openxmlformats.org/officeDocument/2006/relationships/hyperlink" Target="https://vergelijkmondzorg.nl/tandartstarieven/y01-informatieverstrekking-aan-derden-per-vijf-minuten-2025/" TargetMode="External"/><Relationship Id="rId4" Type="http://schemas.openxmlformats.org/officeDocument/2006/relationships/hyperlink" Target="https://vergelijkmondzorg.nl/tandartstarieven/tandartstarieven-2026/" TargetMode="External"/><Relationship Id="rId180" Type="http://schemas.openxmlformats.org/officeDocument/2006/relationships/hyperlink" Target="https://vergelijkmondzorg.nl/tandartstarieven/j082-klikgebit-in-de-bovenkaak-2025/" TargetMode="External"/><Relationship Id="rId215" Type="http://schemas.openxmlformats.org/officeDocument/2006/relationships/hyperlink" Target="https://vergelijkmondzorg.nl/tandartstarieven/m40-fluoridebehandeling-2025/" TargetMode="External"/><Relationship Id="rId236" Type="http://schemas.openxmlformats.org/officeDocument/2006/relationships/hyperlink" Target="https://vergelijkmondzorg.nl/tandartstarieven/p048-toeslag-voor-maken-precisiekoppeling-per-koppeling-of-staafhuls-2025/" TargetMode="External"/><Relationship Id="rId257" Type="http://schemas.openxmlformats.org/officeDocument/2006/relationships/hyperlink" Target="https://vergelijkmondzorg.nl/tandartstarieven/r13-drievlaksinlay-2025/" TargetMode="External"/><Relationship Id="rId278" Type="http://schemas.openxmlformats.org/officeDocument/2006/relationships/hyperlink" Target="https://vergelijkmondzorg.nl/tandartstarieven/r75-opnieuw-vastzetten-plakbrug-2025/" TargetMode="External"/><Relationship Id="rId303" Type="http://schemas.openxmlformats.org/officeDocument/2006/relationships/hyperlink" Target="https://vergelijkmondzorg.nl/tandartstarieven/t102-tandvleescorrectie-een-element-2025/" TargetMode="External"/><Relationship Id="rId42" Type="http://schemas.openxmlformats.org/officeDocument/2006/relationships/hyperlink" Target="https://vergelijkmondzorg.nl/tandartstarieven/e02-uitgebreid-wortelkanaalbehandeling-consult-bij-ceb-ii-of-iii-2025/" TargetMode="External"/><Relationship Id="rId84" Type="http://schemas.openxmlformats.org/officeDocument/2006/relationships/hyperlink" Target="https://vergelijkmondzorg.nl/tandartstarieven/g11-scharnierasbepaling-2025/" TargetMode="External"/><Relationship Id="rId138" Type="http://schemas.openxmlformats.org/officeDocument/2006/relationships/hyperlink" Target="https://vergelijkmondzorg.nl/tandartstarieven/tandartstarieven-2026/" TargetMode="External"/><Relationship Id="rId345" Type="http://schemas.openxmlformats.org/officeDocument/2006/relationships/hyperlink" Target="https://vergelijkmondzorg.nl/tandartstarieven/x10-maken-en-beoordelen-kleine-rontgenfoto-2025/" TargetMode="External"/><Relationship Id="rId191" Type="http://schemas.openxmlformats.org/officeDocument/2006/relationships/hyperlink" Target="https://vergelijkmondzorg.nl/tandartstarieven/j101-opvullen-klikgebit-met-staafdemontage-op-twee-implantaten-2025/" TargetMode="External"/><Relationship Id="rId205" Type="http://schemas.openxmlformats.org/officeDocument/2006/relationships/hyperlink" Target="https://vergelijkmondzorg.nl/tandartstarieven/j181-gedeeltelijk-klikgebit-met-metalen-basis-frame-2025/" TargetMode="External"/><Relationship Id="rId247" Type="http://schemas.openxmlformats.org/officeDocument/2006/relationships/hyperlink" Target="https://vergelijkmondzorg.nl/tandartstarieven/p069-reparatie-volledig-kunstgebit-met-afdruk-per-kaak-2025/" TargetMode="External"/><Relationship Id="rId107" Type="http://schemas.openxmlformats.org/officeDocument/2006/relationships/hyperlink" Target="https://vergelijkmondzorg.nl/tandartstarieven/g73-reparatie-mra-met-afdruk-2025/" TargetMode="External"/><Relationship Id="rId289" Type="http://schemas.openxmlformats.org/officeDocument/2006/relationships/hyperlink" Target="https://vergelijkmondzorg.nl/tandartstarieven/t021-grondig-reinigen-wortel-complex-2025/" TargetMode="External"/><Relationship Id="rId11" Type="http://schemas.openxmlformats.org/officeDocument/2006/relationships/hyperlink" Target="https://vergelijkmondzorg.nl/tandartstarieven/tandartstarieven-2026/" TargetMode="External"/><Relationship Id="rId53" Type="http://schemas.openxmlformats.org/officeDocument/2006/relationships/hyperlink" Target="https://vergelijkmondzorg.nl/tandartstarieven/e33-microchirurgische-wortelkanaalbehandeling-molaar-2025/" TargetMode="External"/><Relationship Id="rId149" Type="http://schemas.openxmlformats.org/officeDocument/2006/relationships/hyperlink" Target="https://vergelijkmondzorg.nl/tandartstarieven/j030-kaakverbreding-en-of-verhoging-per-sextant-tijdens-het-implanteren-2025/" TargetMode="External"/><Relationship Id="rId314" Type="http://schemas.openxmlformats.org/officeDocument/2006/relationships/hyperlink" Target="https://vergelijkmondzorg.nl/tandartstarieven/t161-bacteriologisch-onderzoek-ten-behoeve-van-tandvleesbehandeling-2025/" TargetMode="External"/><Relationship Id="rId356" Type="http://schemas.openxmlformats.org/officeDocument/2006/relationships/hyperlink" Target="https://vergelijkmondzorg.nl/tandartstarieven/y02-onderlinge-dienstverlening-2025/" TargetMode="External"/><Relationship Id="rId95" Type="http://schemas.openxmlformats.org/officeDocument/2006/relationships/hyperlink" Target="https://vergelijkmondzorg.nl/tandartstarieven/g41-consult-opd-therapie-a-niet-complex-2025/" TargetMode="External"/><Relationship Id="rId160" Type="http://schemas.openxmlformats.org/officeDocument/2006/relationships/hyperlink" Target="https://vergelijkmondzorg.nl/tandartstarieven/j048-chirurgische-behandeling-peri-implantitis-per-sextant-2025/" TargetMode="External"/><Relationship Id="rId216" Type="http://schemas.openxmlformats.org/officeDocument/2006/relationships/hyperlink" Target="https://vergelijkmondzorg.nl/tandartstarieven/m61-mondbeschermer-of-fluoridekap-2025/" TargetMode="External"/><Relationship Id="rId258" Type="http://schemas.openxmlformats.org/officeDocument/2006/relationships/hyperlink" Target="https://vergelijkmondzorg.nl/tandartstarieven/r14-toeslag-voor-extra-retentie-bij-het-plaatsen-van-indirecte-restauraties-2025/" TargetMode="External"/><Relationship Id="rId22" Type="http://schemas.openxmlformats.org/officeDocument/2006/relationships/hyperlink" Target="https://vergelijkmondzorg.nl/tandartstarieven/a15-oppervlakte-verdoving-2025/" TargetMode="External"/><Relationship Id="rId64" Type="http://schemas.openxmlformats.org/officeDocument/2006/relationships/hyperlink" Target="https://vergelijkmondzorg.nl/tandartstarieven/e55-toeslag-behandeling-dichtgeslibd-of-verkalkt-wortelkanaal-2025/" TargetMode="External"/><Relationship Id="rId118" Type="http://schemas.openxmlformats.org/officeDocument/2006/relationships/hyperlink" Target="https://vergelijkmondzorg.nl/tandartstarieven/h35-moeizaam-trekken-tand-of-kies-met-behulp-van-chirurgie-2025/" TargetMode="External"/><Relationship Id="rId325" Type="http://schemas.openxmlformats.org/officeDocument/2006/relationships/hyperlink" Target="https://vergelijkmondzorg.nl/tandartstarieven/v15-aanbrengen-schildje-van-tandkleurig-plastisch-materiaal-facing-2025-2/" TargetMode="External"/><Relationship Id="rId171" Type="http://schemas.openxmlformats.org/officeDocument/2006/relationships/hyperlink" Target="https://vergelijkmondzorg.nl/tandartstarieven/j059-grondig-submucosaal-reinigen-implantaat-2025/" TargetMode="External"/><Relationship Id="rId227" Type="http://schemas.openxmlformats.org/officeDocument/2006/relationships/hyperlink" Target="https://vergelijkmondzorg.nl/tandartstarieven/p023-tijdelijk-volledig-kunstgebit-per-kaak-2025/" TargetMode="External"/><Relationship Id="rId269" Type="http://schemas.openxmlformats.org/officeDocument/2006/relationships/hyperlink" Target="https://vergelijkmondzorg.nl/tandartstarieven/r55-gipsslot-met-extra-afdruk-2025/" TargetMode="External"/><Relationship Id="rId33" Type="http://schemas.openxmlformats.org/officeDocument/2006/relationships/hyperlink" Target="https://vergelijkmondzorg.nl/tandartstarieven/c012-uitgebreid-onderzoek-ten-behoeve-van-het-integrale-behandelplan-2025/" TargetMode="External"/><Relationship Id="rId129" Type="http://schemas.openxmlformats.org/officeDocument/2006/relationships/hyperlink" Target="https://vergelijkmondzorg.nl/tandartstarieven/h55-terugzetten-tand-of-kies-volgend-element-in-dezelfde-zitting-2025/" TargetMode="External"/><Relationship Id="rId280" Type="http://schemas.openxmlformats.org/officeDocument/2006/relationships/hyperlink" Target="https://vergelijkmondzorg.nl/tandartstarieven/r77-moeizaam-verwijderen-van-oud-kroon-en-brugwerk-per-pijlerelement-2025/" TargetMode="External"/><Relationship Id="rId336" Type="http://schemas.openxmlformats.org/officeDocument/2006/relationships/hyperlink" Target="https://vergelijkmondzorg.nl/tandartstarieven/v83-drievlaksvulling-glasionomeer-glascarbomeer-compomeer-2025/" TargetMode="External"/><Relationship Id="rId75" Type="http://schemas.openxmlformats.org/officeDocument/2006/relationships/hyperlink" Target="https://vergelijkmondzorg.nl/tandartstarieven/e86-gebruik-operatiemicroscoop-bij-wortelkanaalbehandeling-2025/" TargetMode="External"/><Relationship Id="rId140" Type="http://schemas.openxmlformats.org/officeDocument/2006/relationships/hyperlink" Target="https://vergelijkmondzorg.nl/tandartstarieven/j002-overheadkosten-pre-implantologische-chirurgie-2025/" TargetMode="External"/><Relationship Id="rId182" Type="http://schemas.openxmlformats.org/officeDocument/2006/relationships/hyperlink" Target="https://vergelijkmondzorg.nl/tandartstarieven/j084-omvorming-tot-klikgebit-bij-staven-tussen-twee-implantaten-2025/" TargetMode="External"/><Relationship Id="rId6" Type="http://schemas.openxmlformats.org/officeDocument/2006/relationships/hyperlink" Target="https://vergelijkmondzorg.nl/tandartstarieven/tandartstarieven-2026/" TargetMode="External"/><Relationship Id="rId238" Type="http://schemas.openxmlformats.org/officeDocument/2006/relationships/hyperlink" Target="https://vergelijkmondzorg.nl/tandartstarieven/p060-tissue-conditioning-volledig-kunstgebit-per-kaak-2025/" TargetMode="External"/><Relationship Id="rId291" Type="http://schemas.openxmlformats.org/officeDocument/2006/relationships/hyperlink" Target="https://vergelijkmondzorg.nl/tandartstarieven/t032-evaluatie-initiele-behandeling-chirurgie-of-herbeoordeling-met-parodontiumstatus-2025/" TargetMode="External"/><Relationship Id="rId305" Type="http://schemas.openxmlformats.org/officeDocument/2006/relationships/hyperlink" Target="https://vergelijkmondzorg.nl/tandartstarieven/t111-aanbrengen-parodontaal-regeneratiemateriaal-voor-botherstel-als-zelfstandige-verrichting-per-sextant-een-zesde-deel-2025/" TargetMode="External"/><Relationship Id="rId347" Type="http://schemas.openxmlformats.org/officeDocument/2006/relationships/hyperlink" Target="https://vergelijkmondzorg.nl/tandartstarieven/x21-maken-en-beoordelen-kaakoverzichtsfoto-2025/" TargetMode="External"/><Relationship Id="rId44" Type="http://schemas.openxmlformats.org/officeDocument/2006/relationships/hyperlink" Target="https://vergelijkmondzorg.nl/tandartstarieven/e04-toeslag-voor-kosten-bij-gebruik-van-roterende-nikkel-titanium-instrumenten-2025/" TargetMode="External"/><Relationship Id="rId86" Type="http://schemas.openxmlformats.org/officeDocument/2006/relationships/hyperlink" Target="https://vergelijkmondzorg.nl/tandartstarieven/g13-protrale-laterale-bepalingen-2025/" TargetMode="External"/><Relationship Id="rId151" Type="http://schemas.openxmlformats.org/officeDocument/2006/relationships/hyperlink" Target="https://vergelijkmondzorg.nl/tandartstarieven/j032-ophoging-bodem-bijholte-orthograad-tijdens-het-implanteren-2025/" TargetMode="External"/><Relationship Id="rId193" Type="http://schemas.openxmlformats.org/officeDocument/2006/relationships/hyperlink" Target="https://vergelijkmondzorg.nl/tandartstarieven/j103-opvullen-klikgebit-met-staafdemontage-op-meer-dan-vier-implantaten-2025/" TargetMode="External"/><Relationship Id="rId207" Type="http://schemas.openxmlformats.org/officeDocument/2006/relationships/hyperlink" Target="https://vergelijkmondzorg.nl/tandartstarieven/j184-uitbreiding-gedeeltelijk-klikgebit-tot-volledig-klikgebit-met-afdruk-per-kaak-2025/" TargetMode="External"/><Relationship Id="rId249" Type="http://schemas.openxmlformats.org/officeDocument/2006/relationships/hyperlink" Target="https://vergelijkmondzorg.nl/tandartstarieven/p071-reparatie-en-of-uitbreiding-gedeeltelijk-kunstgebit-van-kunsthars-of-framekunstgebit-met-afdruk-per-kaak-2025/" TargetMode="External"/><Relationship Id="rId13" Type="http://schemas.openxmlformats.org/officeDocument/2006/relationships/hyperlink" Target="https://vergelijkmondzorg.nl/tandartstarieven/tandartstarieven-2026/" TargetMode="External"/><Relationship Id="rId109" Type="http://schemas.openxmlformats.org/officeDocument/2006/relationships/hyperlink" Target="https://vergelijkmondzorg.nl/tandartstarieven/g75-planmatig-beslijpen-van-alle-voortanden-per-boven-of-onderkaak-2025/" TargetMode="External"/><Relationship Id="rId260" Type="http://schemas.openxmlformats.org/officeDocument/2006/relationships/hyperlink" Target="https://vergelijkmondzorg.nl/tandartstarieven/r29-confectiekroon-2025/" TargetMode="External"/><Relationship Id="rId316" Type="http://schemas.openxmlformats.org/officeDocument/2006/relationships/hyperlink" Target="https://vergelijkmondzorg.nl/tandartstarieven/t163-toepassing-lokaal-medicament-2025-2/" TargetMode="External"/><Relationship Id="rId55" Type="http://schemas.openxmlformats.org/officeDocument/2006/relationships/hyperlink" Target="https://vergelijkmondzorg.nl/tandartstarieven/e36-het-trekken-en-terugplaatsen-van-een-element-2025/" TargetMode="External"/><Relationship Id="rId97" Type="http://schemas.openxmlformats.org/officeDocument/2006/relationships/hyperlink" Target="https://vergelijkmondzorg.nl/tandartstarieven/g44-therapeutische-injectie-2025/" TargetMode="External"/><Relationship Id="rId120" Type="http://schemas.openxmlformats.org/officeDocument/2006/relationships/hyperlink" Target="https://vergelijkmondzorg.nl/tandartstarieven/h37-onderzoek-ten-behoeve-van-de-uitvoering-voor-een-autotransplantaat-behandeling-2025/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vergelijkmondzorg.nl/tandartstarieven/j050-toeslag-voor-de-kosten-van-boren-voor-eenmalig-gebruik-en-of-inzetstukken-van-een-implant-removal-set-voor-eenmalig-gebruik-2025/" TargetMode="External"/><Relationship Id="rId218" Type="http://schemas.openxmlformats.org/officeDocument/2006/relationships/hyperlink" Target="https://vergelijkmondzorg.nl/tandartstarieven/m81-behandeling-van-witte-vlekken-volgend-element-2025/" TargetMode="External"/><Relationship Id="rId271" Type="http://schemas.openxmlformats.org/officeDocument/2006/relationships/hyperlink" Target="https://vergelijkmondzorg.nl/tandartstarieven/r61-plakbrug-met-preparatie-2025/" TargetMode="External"/><Relationship Id="rId24" Type="http://schemas.openxmlformats.org/officeDocument/2006/relationships/hyperlink" Target="https://vergelijkmondzorg.nl/tandartstarieven/a30-voorbereiding-behandeling-onder-algehele-anesthesie-2025/" TargetMode="External"/><Relationship Id="rId66" Type="http://schemas.openxmlformats.org/officeDocument/2006/relationships/hyperlink" Target="https://vergelijkmondzorg.nl/tandartstarieven/e57-toeslag-behandeling-van-element-met-uitzonderlijke-anatomie-2025/" TargetMode="External"/><Relationship Id="rId131" Type="http://schemas.openxmlformats.org/officeDocument/2006/relationships/hyperlink" Target="https://vergelijkmondzorg.nl/tandartstarieven/h60-marsupialisatie-2025/" TargetMode="External"/><Relationship Id="rId327" Type="http://schemas.openxmlformats.org/officeDocument/2006/relationships/hyperlink" Target="https://vergelijkmondzorg.nl/tandartstarieven/v35-aanbrengen-van-fissuurlak-sealen-ieder-volgend-element-in-dezelfde-zitting-2025-2/" TargetMode="External"/><Relationship Id="rId173" Type="http://schemas.openxmlformats.org/officeDocument/2006/relationships/hyperlink" Target="https://vergelijkmondzorg.nl/tandartstarieven/tandartstarieven-2026/" TargetMode="External"/><Relationship Id="rId229" Type="http://schemas.openxmlformats.org/officeDocument/2006/relationships/hyperlink" Target="https://vergelijkmondzorg.nl/tandartstarieven/p041-toeslag-voor-individuele-afdruk-bij-gedeeltelijk-kunstgebit-van-kunsthars-2025/" TargetMode="External"/><Relationship Id="rId240" Type="http://schemas.openxmlformats.org/officeDocument/2006/relationships/hyperlink" Target="https://vergelijkmondzorg.nl/tandartstarieven/p062-opvullen-volledig-kunstgebit-indirect-per-kaak-2025/" TargetMode="External"/><Relationship Id="rId35" Type="http://schemas.openxmlformats.org/officeDocument/2006/relationships/hyperlink" Target="https://vergelijkmondzorg.nl/tandartstarieven/c014-pocketregistratie-2025/" TargetMode="External"/><Relationship Id="rId77" Type="http://schemas.openxmlformats.org/officeDocument/2006/relationships/hyperlink" Target="https://vergelijkmondzorg.nl/tandartstarieven/e88-opvullen-van-de-pulpakamer-en-afsluiten-van-de-kanaalingangen-2025/" TargetMode="External"/><Relationship Id="rId100" Type="http://schemas.openxmlformats.org/officeDocument/2006/relationships/hyperlink" Target="https://vergelijkmondzorg.nl/tandartstarieven/g48-evaluatie-herbeoordeling-na-opd-therapie-b-2025/" TargetMode="External"/><Relationship Id="rId282" Type="http://schemas.openxmlformats.org/officeDocument/2006/relationships/hyperlink" Target="https://vergelijkmondzorg.nl/tandartstarieven/r80-tijdelijk-kroon-en-brugwerk-eerste-tand-of-kies-2025/" TargetMode="External"/><Relationship Id="rId338" Type="http://schemas.openxmlformats.org/officeDocument/2006/relationships/hyperlink" Target="https://vergelijkmondzorg.nl/tandartstarieven/v85-aanbrengen-van-elke-volgende-wortelkanaalstift-in-hetzelfde-element-2025/" TargetMode="External"/><Relationship Id="rId8" Type="http://schemas.openxmlformats.org/officeDocument/2006/relationships/hyperlink" Target="https://vergelijkmondzorg.nl/tandartstarieven/tandartstarieven-2026/" TargetMode="External"/><Relationship Id="rId142" Type="http://schemas.openxmlformats.org/officeDocument/2006/relationships/hyperlink" Target="https://vergelijkmondzorg.nl/tandartstarieven/j011-onderzoek-ten-behoeve-van-de-uitvoering-van-de-implantologische-behandeling-2025/" TargetMode="External"/><Relationship Id="rId184" Type="http://schemas.openxmlformats.org/officeDocument/2006/relationships/hyperlink" Target="https://vergelijkmondzorg.nl/tandartstarieven/j086-omvorming-tot-klikgebit-bij-staven-tussen-meer-dan-vier-implantaten-2025/" TargetMode="External"/><Relationship Id="rId251" Type="http://schemas.openxmlformats.org/officeDocument/2006/relationships/hyperlink" Target="https://vergelijkmondzorg.nl/tandartstarieven/tandartstarieven-2026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10042</Words>
  <Characters>57241</Characters>
  <Application>Microsoft Office Word</Application>
  <DocSecurity>0</DocSecurity>
  <Lines>477</Lines>
  <Paragraphs>134</Paragraphs>
  <ScaleCrop>false</ScaleCrop>
  <Company/>
  <LinksUpToDate>false</LinksUpToDate>
  <CharactersWithSpaces>67149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Tandarts-en Mondhygiene Praktijk</dc:creator>
  <cp:keywords/>
  <dc:description/>
  <cp:lastModifiedBy>Tandarts-en Mondhygiene Praktijk</cp:lastModifiedBy>
  <cp:revision>1</cp:revision>
  <dcterms:created xsi:type="dcterms:W3CDTF">2025-12-18T08:49:00Z</dcterms:created>
  <dcterms:modified xsi:type="dcterms:W3CDTF">2025-12-18T08:50:00Z</dcterms:modified>
</cp:coreProperties>
</file>